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napToGrid w:val="0"/>
        <w:spacing w:line="360" w:lineRule="auto"/>
        <w:rPr>
          <w:rFonts w:ascii="黑体" w:eastAsia="黑体"/>
          <w:sz w:val="36"/>
          <w:szCs w:val="36"/>
        </w:rPr>
      </w:pPr>
    </w:p>
    <w:p>
      <w:pPr>
        <w:snapToGrid w:val="0"/>
        <w:spacing w:line="360" w:lineRule="auto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 xml:space="preserve">应聘单位： </w:t>
      </w:r>
      <w:r>
        <w:rPr>
          <w:rFonts w:hint="eastAsia" w:ascii="黑体" w:eastAsia="黑体"/>
          <w:sz w:val="36"/>
          <w:szCs w:val="36"/>
          <w:lang w:val="en-US" w:eastAsia="zh-CN"/>
        </w:rPr>
        <w:t>汶上县第三高级中学</w:t>
      </w:r>
      <w:bookmarkStart w:id="0" w:name="_GoBack"/>
      <w:bookmarkEnd w:id="0"/>
    </w:p>
    <w:p>
      <w:pPr>
        <w:snapToGrid w:val="0"/>
        <w:spacing w:line="360" w:lineRule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eastAsia"/>
          <w:sz w:val="36"/>
          <w:szCs w:val="36"/>
        </w:rPr>
        <w:sectPr>
          <w:pgSz w:w="11906" w:h="16838"/>
          <w:pgMar w:top="2098" w:right="1474" w:bottom="1984" w:left="1587" w:header="851" w:footer="1395" w:gutter="0"/>
          <w:cols w:space="0" w:num="1"/>
          <w:docGrid w:type="lines" w:linePitch="315" w:charSpace="0"/>
        </w:sect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pPr>
        <w:wordWrap w:val="0"/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1395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YjlhZGYxM2ZhNjM3YTZkZjBjZGI5YTg3MWU5ZDEifQ=="/>
  </w:docVars>
  <w:rsids>
    <w:rsidRoot w:val="71286CE8"/>
    <w:rsid w:val="00200EDB"/>
    <w:rsid w:val="004B48CF"/>
    <w:rsid w:val="005269F9"/>
    <w:rsid w:val="006E1D31"/>
    <w:rsid w:val="007C1178"/>
    <w:rsid w:val="0082609F"/>
    <w:rsid w:val="0087167F"/>
    <w:rsid w:val="009A050A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254E61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spacing w:line="560" w:lineRule="atLeas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/>
    </w:pPr>
    <w:rPr>
      <w:rFonts w:eastAsia="宋体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Administrator</cp:lastModifiedBy>
  <cp:lastPrinted>2023-01-04T01:10:00Z</cp:lastPrinted>
  <dcterms:modified xsi:type="dcterms:W3CDTF">2024-03-19T15:10:10Z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5DD82D0B580D463396C99435BCA1E9C6</vt:lpwstr>
  </property>
</Properties>
</file>