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  <w:t>镇平县：递补小学语文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  <w:t>赵斐斐，准考证号：2023170120512； 叶保奇，准考证号：2023170103726；沈  红，准考证号：2023170102213。小学数学杨秋烨，准考证号：2023170121615；胡  月，准考证号：2023170132804；马  楠，准考证号：2023170100801。小学外语赵  双，准考证号：2023170110104； 唐廷廷，准考证号：2023170113417；张  洁，准考证号：2023170115625；贺滢玉，准考证号：2023170115915；丁  洁，准考证号：2023170109413。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96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2023-08-14T03:55:43Z</dcterms:created>
  <dc:creator>19219</dc:creator>
  <cp:lastModifiedBy>19219</cp:lastModifiedBy>
  <dcterms:modified xsi:type="dcterms:W3CDTF">2023-08-14T03:55:57Z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187ED9832317420CBBFA8161EC1000DC_12</vt:lpwstr>
  </property>
</Properties>
</file>