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8"/>
        </w:rPr>
      </w:pPr>
    </w:p>
    <w:p>
      <w:pPr>
        <w:spacing w:before="55"/>
        <w:ind w:left="68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1</w:t>
      </w:r>
    </w:p>
    <w:p>
      <w:pPr>
        <w:pStyle w:val="2"/>
        <w:rPr>
          <w:rFonts w:ascii="黑体"/>
          <w:sz w:val="32"/>
        </w:rPr>
      </w:pPr>
    </w:p>
    <w:p>
      <w:pPr>
        <w:pStyle w:val="2"/>
        <w:spacing w:before="2"/>
        <w:rPr>
          <w:rFonts w:ascii="黑体"/>
          <w:sz w:val="26"/>
        </w:rPr>
      </w:pPr>
    </w:p>
    <w:p>
      <w:pPr>
        <w:pStyle w:val="2"/>
        <w:ind w:left="1149"/>
      </w:pPr>
      <w:r>
        <w:t>义务教育学校课后服务志愿者报名登记表</w:t>
      </w: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4"/>
        <w:gridCol w:w="1215"/>
        <w:gridCol w:w="2550"/>
        <w:gridCol w:w="178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</w:trPr>
        <w:tc>
          <w:tcPr>
            <w:tcW w:w="2484" w:type="dxa"/>
          </w:tcPr>
          <w:p>
            <w:pPr>
              <w:pStyle w:val="7"/>
              <w:spacing w:before="38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38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restart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5"/>
              <w:rPr>
                <w:rFonts w:ascii="Arial Unicode MS"/>
                <w:sz w:val="26"/>
              </w:rPr>
            </w:pPr>
          </w:p>
          <w:p>
            <w:pPr>
              <w:pStyle w:val="7"/>
              <w:spacing w:line="468" w:lineRule="auto"/>
              <w:ind w:left="861" w:right="852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84" w:type="dxa"/>
          </w:tcPr>
          <w:p>
            <w:pPr>
              <w:pStyle w:val="7"/>
              <w:spacing w:before="36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36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</w:trPr>
        <w:tc>
          <w:tcPr>
            <w:tcW w:w="2484" w:type="dxa"/>
          </w:tcPr>
          <w:p>
            <w:pPr>
              <w:pStyle w:val="7"/>
              <w:spacing w:before="50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50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2484" w:type="dxa"/>
          </w:tcPr>
          <w:p>
            <w:pPr>
              <w:pStyle w:val="7"/>
              <w:spacing w:before="57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5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学校/工作单位（原）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</w:trPr>
        <w:tc>
          <w:tcPr>
            <w:tcW w:w="2484" w:type="dxa"/>
          </w:tcPr>
          <w:p>
            <w:pPr>
              <w:pStyle w:val="7"/>
              <w:spacing w:before="34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34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2484" w:type="dxa"/>
          </w:tcPr>
          <w:p>
            <w:pPr>
              <w:pStyle w:val="7"/>
              <w:spacing w:before="15" w:line="300" w:lineRule="exact"/>
              <w:ind w:left="521" w:right="150" w:hanging="360"/>
              <w:rPr>
                <w:sz w:val="24"/>
              </w:rPr>
            </w:pPr>
            <w:r>
              <w:rPr>
                <w:sz w:val="24"/>
              </w:rPr>
              <w:t>意向参与服务的市、县（市、区）</w:t>
            </w:r>
          </w:p>
        </w:tc>
        <w:tc>
          <w:tcPr>
            <w:tcW w:w="121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7"/>
              <w:spacing w:before="15" w:line="300" w:lineRule="exact"/>
              <w:ind w:left="794" w:right="183" w:hanging="600"/>
              <w:rPr>
                <w:sz w:val="24"/>
              </w:rPr>
            </w:pPr>
            <w:r>
              <w:rPr>
                <w:sz w:val="24"/>
              </w:rPr>
              <w:t>所持证书等相关资质证明名称</w:t>
            </w:r>
          </w:p>
        </w:tc>
        <w:tc>
          <w:tcPr>
            <w:tcW w:w="17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2484" w:type="dxa"/>
          </w:tcPr>
          <w:p>
            <w:pPr>
              <w:pStyle w:val="7"/>
              <w:spacing w:before="16"/>
              <w:rPr>
                <w:rFonts w:ascii="Arial Unicode MS"/>
                <w:sz w:val="18"/>
              </w:rPr>
            </w:pPr>
          </w:p>
          <w:p>
            <w:pPr>
              <w:pStyle w:val="7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身份类别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22"/>
              </w:tabs>
              <w:spacing w:before="37" w:after="0" w:line="235" w:lineRule="auto"/>
              <w:ind w:left="106" w:right="13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社区志愿者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离退休老同志（</w:t>
            </w:r>
            <w:r>
              <w:rPr>
                <w:spacing w:val="-1"/>
                <w:sz w:val="24"/>
              </w:rPr>
              <w:t>老干部、老教授、老军人、老模范、</w:t>
            </w:r>
            <w:r>
              <w:rPr>
                <w:sz w:val="24"/>
              </w:rPr>
              <w:t>老专家等）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pacing w:val="-1"/>
                <w:sz w:val="24"/>
              </w:rPr>
              <w:t xml:space="preserve">高校优秀大学生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pacing w:val="23"/>
                <w:sz w:val="24"/>
              </w:rPr>
              <w:t xml:space="preserve">退休教师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 xml:space="preserve">体育教练 </w:t>
            </w:r>
            <w:r>
              <w:rPr>
                <w:rFonts w:ascii="Wingdings" w:hAnsi="Wingdings" w:eastAsia="Wingdings"/>
                <w:spacing w:val="-3"/>
                <w:sz w:val="24"/>
              </w:rPr>
              <w:t></w:t>
            </w:r>
            <w:r>
              <w:rPr>
                <w:sz w:val="24"/>
              </w:rPr>
              <w:t>文体科普</w:t>
            </w:r>
            <w:r>
              <w:rPr>
                <w:spacing w:val="29"/>
                <w:sz w:val="24"/>
              </w:rPr>
              <w:t xml:space="preserve">工作者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 xml:space="preserve">能工巧匠 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非物质文化遗产传承人 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社会热心人士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484" w:type="dxa"/>
          </w:tcPr>
          <w:p>
            <w:pPr>
              <w:pStyle w:val="7"/>
              <w:spacing w:before="42" w:line="235" w:lineRule="auto"/>
              <w:ind w:left="521" w:right="510" w:firstLine="120"/>
              <w:rPr>
                <w:sz w:val="24"/>
              </w:rPr>
            </w:pPr>
            <w:r>
              <w:rPr>
                <w:sz w:val="24"/>
              </w:rPr>
              <w:t>可参与课后志愿服务时间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578"/>
                <w:tab w:val="left" w:pos="2417"/>
                <w:tab w:val="left" w:pos="3471"/>
                <w:tab w:val="left" w:pos="4522"/>
                <w:tab w:val="left" w:pos="5576"/>
              </w:tabs>
              <w:spacing w:before="193" w:after="0" w:line="240" w:lineRule="auto"/>
              <w:ind w:left="1577" w:right="0" w:hanging="334"/>
              <w:jc w:val="left"/>
              <w:rPr>
                <w:sz w:val="24"/>
              </w:rPr>
            </w:pPr>
            <w:r>
              <w:rPr>
                <w:sz w:val="24"/>
              </w:rPr>
              <w:t>周一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周二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pacing w:val="-3"/>
                <w:sz w:val="24"/>
              </w:rPr>
              <w:t></w:t>
            </w:r>
            <w:r>
              <w:rPr>
                <w:sz w:val="24"/>
              </w:rPr>
              <w:t>周三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周四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周五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84" w:type="dxa"/>
          </w:tcPr>
          <w:p>
            <w:pPr>
              <w:pStyle w:val="7"/>
              <w:spacing w:before="14" w:line="300" w:lineRule="exact"/>
              <w:ind w:left="521" w:right="510" w:firstLine="120"/>
              <w:rPr>
                <w:sz w:val="24"/>
              </w:rPr>
            </w:pPr>
            <w:r>
              <w:rPr>
                <w:sz w:val="24"/>
              </w:rPr>
              <w:t>可参与课后志愿服务内容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323"/>
                <w:tab w:val="left" w:pos="1047"/>
                <w:tab w:val="left" w:pos="1988"/>
                <w:tab w:val="left" w:pos="4443"/>
              </w:tabs>
              <w:spacing w:before="18" w:after="0" w:line="304" w:lineRule="exact"/>
              <w:ind w:left="32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德育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体育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劳动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艺术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科普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红色教育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心理健康教育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22"/>
                <w:tab w:val="left" w:pos="2720"/>
                <w:tab w:val="left" w:pos="4673"/>
              </w:tabs>
              <w:spacing w:before="0" w:after="0" w:line="292" w:lineRule="exact"/>
              <w:ind w:left="321" w:right="0" w:hanging="216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优秀传统文化技艺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pacing w:val="-1"/>
                <w:sz w:val="24"/>
              </w:rPr>
              <w:t></w:t>
            </w:r>
            <w:r>
              <w:rPr>
                <w:spacing w:val="-1"/>
                <w:sz w:val="24"/>
              </w:rPr>
              <w:t>其</w:t>
            </w:r>
            <w:r>
              <w:rPr>
                <w:sz w:val="24"/>
              </w:rPr>
              <w:t>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2484" w:type="dxa"/>
          </w:tcPr>
          <w:p>
            <w:pPr>
              <w:pStyle w:val="7"/>
              <w:spacing w:before="138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2484" w:type="dxa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0"/>
              <w:rPr>
                <w:rFonts w:ascii="Arial Unicode MS"/>
                <w:sz w:val="29"/>
              </w:rPr>
            </w:pPr>
          </w:p>
          <w:p>
            <w:pPr>
              <w:pStyle w:val="7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spacing w:before="42" w:line="235" w:lineRule="auto"/>
              <w:ind w:left="106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本人拥护中国共产党的领导，遵守宪法和法律法规，恪守职业道德，严守社会公德，身体健康，无传染病史，无不良品行和违法犯罪记录，提交的申请材料真实、准确。如与事实不符，愿意承担相应的行政处罚和法律责任。若身体状况等发生变化，将第一时间通知当地教育行政部门及提供课后志愿服务的学校。</w:t>
            </w:r>
          </w:p>
          <w:p>
            <w:pPr>
              <w:pStyle w:val="7"/>
              <w:spacing w:line="292" w:lineRule="exact"/>
              <w:ind w:left="4297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7"/>
              <w:tabs>
                <w:tab w:val="left" w:pos="6567"/>
                <w:tab w:val="left" w:pos="7167"/>
              </w:tabs>
              <w:spacing w:line="304" w:lineRule="exact"/>
              <w:ind w:left="59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2484" w:type="dxa"/>
          </w:tcPr>
          <w:p>
            <w:pPr>
              <w:pStyle w:val="7"/>
              <w:spacing w:before="9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 w:line="235" w:lineRule="auto"/>
              <w:ind w:left="161" w:right="150"/>
              <w:rPr>
                <w:sz w:val="24"/>
              </w:rPr>
            </w:pPr>
            <w:r>
              <w:rPr>
                <w:sz w:val="24"/>
              </w:rPr>
              <w:t>志愿者所在单位（社区、村委）审核意见</w:t>
            </w:r>
          </w:p>
        </w:tc>
        <w:tc>
          <w:tcPr>
            <w:tcW w:w="7516" w:type="dxa"/>
            <w:gridSpan w:val="4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7"/>
              <w:spacing w:line="304" w:lineRule="exact"/>
              <w:ind w:left="3946"/>
              <w:rPr>
                <w:sz w:val="24"/>
              </w:rPr>
            </w:pPr>
            <w:r>
              <w:rPr>
                <w:sz w:val="24"/>
              </w:rPr>
              <w:t>单位名称（盖章）：</w:t>
            </w:r>
          </w:p>
          <w:p>
            <w:pPr>
              <w:pStyle w:val="7"/>
              <w:tabs>
                <w:tab w:val="left" w:pos="6567"/>
                <w:tab w:val="left" w:pos="7167"/>
              </w:tabs>
              <w:spacing w:line="304" w:lineRule="exact"/>
              <w:ind w:left="608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84" w:type="dxa"/>
            <w:tcBorders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35" w:lineRule="auto"/>
              <w:ind w:left="281" w:right="147" w:hanging="12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市或</w:t>
            </w:r>
            <w:r>
              <w:rPr>
                <w:sz w:val="24"/>
              </w:rPr>
              <w:t>县（市、区）级教育行政部门审核意见</w:t>
            </w:r>
          </w:p>
        </w:tc>
        <w:tc>
          <w:tcPr>
            <w:tcW w:w="7516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" w:line="304" w:lineRule="exact"/>
              <w:ind w:left="3949"/>
              <w:rPr>
                <w:sz w:val="24"/>
              </w:rPr>
            </w:pPr>
            <w:r>
              <w:rPr>
                <w:sz w:val="24"/>
              </w:rPr>
              <w:t>单位名称（盖章）：</w:t>
            </w:r>
          </w:p>
          <w:p>
            <w:pPr>
              <w:pStyle w:val="7"/>
              <w:tabs>
                <w:tab w:val="left" w:pos="6569"/>
                <w:tab w:val="left" w:pos="7169"/>
              </w:tabs>
              <w:spacing w:line="277" w:lineRule="exact"/>
              <w:ind w:left="608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386"/>
        <w:ind w:left="0" w:right="902" w:firstLine="0"/>
        <w:jc w:val="right"/>
        <w:rPr>
          <w:rFonts w:ascii="宋体" w:hAnsi="宋体"/>
          <w:sz w:val="28"/>
        </w:rPr>
      </w:pPr>
      <w:bookmarkStart w:id="0" w:name="_GoBack"/>
      <w:bookmarkEnd w:id="0"/>
      <w:r>
        <w:rPr>
          <w:rFonts w:ascii="宋体" w:hAnsi="宋体"/>
          <w:sz w:val="28"/>
        </w:rPr>
        <w:t>— 5 —</w:t>
      </w:r>
    </w:p>
    <w:sectPr>
      <w:type w:val="continuous"/>
      <w:pgSz w:w="11910" w:h="16840"/>
      <w:pgMar w:top="1580" w:right="78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"/>
      <w:lvlJc w:val="left"/>
      <w:pPr>
        <w:ind w:left="1577" w:hanging="334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72" w:hanging="33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5" w:hanging="33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7" w:hanging="33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0" w:hanging="33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33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35" w:hanging="33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8" w:hanging="33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20" w:hanging="33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106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0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1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6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803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543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8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24" w:hanging="215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"/>
      <w:lvlJc w:val="left"/>
      <w:pPr>
        <w:ind w:left="32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8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57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75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94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13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31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0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68" w:hanging="21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TE3MWUzYTgwZTI0MzJiZDkwMjZmMGJmYTZlNjUifQ=="/>
  </w:docVars>
  <w:rsids>
    <w:rsidRoot w:val="00000000"/>
    <w:rsid w:val="08D5596B"/>
    <w:rsid w:val="34B01088"/>
    <w:rsid w:val="41432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464</Characters>
  <TotalTime>2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2022-12-07T07:48:00Z</dcterms:created>
  <dc:creator>fs</dc:creator>
  <cp:lastModifiedBy> </cp:lastModifiedBy>
  <dcterms:modified xsi:type="dcterms:W3CDTF">2022-12-09T03:48:22Z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7B4F3735B1144127B59E1A6ECE32256B</vt:lpwstr>
  </property>
</Properties>
</file>