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9" w:rsidRPr="007F7CF9" w:rsidRDefault="007F7CF9" w:rsidP="007F7CF9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F7CF9">
        <w:rPr>
          <w:rFonts w:ascii="黑体" w:eastAsia="黑体" w:hAnsi="黑体" w:cs="宋体" w:hint="eastAsia"/>
          <w:kern w:val="0"/>
          <w:sz w:val="28"/>
          <w:szCs w:val="28"/>
        </w:rPr>
        <w:t>附件2</w:t>
      </w:r>
    </w:p>
    <w:p w:rsidR="007F7CF9" w:rsidRPr="007F7CF9" w:rsidRDefault="007F7CF9" w:rsidP="007F7CF9">
      <w:pPr>
        <w:widowControl/>
        <w:spacing w:line="220" w:lineRule="exact"/>
        <w:jc w:val="left"/>
        <w:rPr>
          <w:rFonts w:ascii="黑体" w:eastAsia="黑体" w:hAnsi="黑体" w:cs="宋体"/>
          <w:kern w:val="0"/>
          <w:sz w:val="30"/>
          <w:szCs w:val="30"/>
        </w:rPr>
      </w:pPr>
    </w:p>
    <w:p w:rsidR="007F7CF9" w:rsidRPr="00D438A5" w:rsidRDefault="007F7CF9" w:rsidP="007F7CF9">
      <w:pPr>
        <w:jc w:val="center"/>
        <w:rPr>
          <w:rFonts w:eastAsia="华文中宋"/>
          <w:color w:val="080808"/>
          <w:sz w:val="36"/>
        </w:rPr>
      </w:pPr>
      <w:r w:rsidRPr="00D438A5">
        <w:rPr>
          <w:rFonts w:eastAsia="华文中宋" w:hint="eastAsia"/>
          <w:color w:val="080808"/>
          <w:sz w:val="36"/>
        </w:rPr>
        <w:t>萍乡市事业单位拟聘用工作人员考察政审表</w:t>
      </w:r>
    </w:p>
    <w:p w:rsidR="007F7CF9" w:rsidRDefault="007F7CF9" w:rsidP="007F7CF9">
      <w:pPr>
        <w:spacing w:line="400" w:lineRule="exact"/>
        <w:jc w:val="center"/>
        <w:rPr>
          <w:rFonts w:eastAsia="华文中宋"/>
          <w:sz w:val="36"/>
        </w:rPr>
      </w:pPr>
    </w:p>
    <w:tbl>
      <w:tblPr>
        <w:tblStyle w:val="a3"/>
        <w:tblW w:w="8820" w:type="dxa"/>
        <w:tblLook w:val="04A0"/>
      </w:tblPr>
      <w:tblGrid>
        <w:gridCol w:w="798"/>
        <w:gridCol w:w="387"/>
        <w:gridCol w:w="896"/>
        <w:gridCol w:w="724"/>
        <w:gridCol w:w="145"/>
        <w:gridCol w:w="755"/>
        <w:gridCol w:w="196"/>
        <w:gridCol w:w="524"/>
        <w:gridCol w:w="1083"/>
        <w:gridCol w:w="1439"/>
        <w:gridCol w:w="1873"/>
      </w:tblGrid>
      <w:tr w:rsidR="007F7CF9" w:rsidTr="00FF0B6D">
        <w:trPr>
          <w:trHeight w:val="555"/>
        </w:trPr>
        <w:tc>
          <w:tcPr>
            <w:tcW w:w="1185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620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7CF9" w:rsidRDefault="007F7CF9" w:rsidP="00FF0B6D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720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439" w:type="dxa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近期免冠</w:t>
            </w: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1寸彩照</w:t>
            </w: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7F7CF9" w:rsidTr="00FF0B6D">
        <w:trPr>
          <w:trHeight w:val="555"/>
        </w:trPr>
        <w:tc>
          <w:tcPr>
            <w:tcW w:w="1185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  生</w:t>
            </w: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</w:t>
            </w:r>
          </w:p>
        </w:tc>
        <w:tc>
          <w:tcPr>
            <w:tcW w:w="1620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  治</w:t>
            </w: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</w:rPr>
              <w:t>面  貌</w:t>
            </w:r>
          </w:p>
        </w:tc>
        <w:tc>
          <w:tcPr>
            <w:tcW w:w="720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  籍</w:t>
            </w: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所在地</w:t>
            </w:r>
          </w:p>
        </w:tc>
        <w:tc>
          <w:tcPr>
            <w:tcW w:w="1439" w:type="dxa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FF0B6D">
        <w:trPr>
          <w:trHeight w:val="555"/>
        </w:trPr>
        <w:tc>
          <w:tcPr>
            <w:tcW w:w="1185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240" w:type="dxa"/>
            <w:gridSpan w:val="6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  历</w:t>
            </w:r>
          </w:p>
        </w:tc>
        <w:tc>
          <w:tcPr>
            <w:tcW w:w="1439" w:type="dxa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FF0B6D">
        <w:trPr>
          <w:trHeight w:val="555"/>
        </w:trPr>
        <w:tc>
          <w:tcPr>
            <w:tcW w:w="2081" w:type="dxa"/>
            <w:gridSpan w:val="3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婚 姻 状 况</w:t>
            </w:r>
          </w:p>
        </w:tc>
        <w:tc>
          <w:tcPr>
            <w:tcW w:w="4866" w:type="dxa"/>
            <w:gridSpan w:val="7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已婚□       未婚□</w:t>
            </w:r>
          </w:p>
        </w:tc>
        <w:tc>
          <w:tcPr>
            <w:tcW w:w="1873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FF0B6D">
        <w:trPr>
          <w:trHeight w:val="555"/>
        </w:trPr>
        <w:tc>
          <w:tcPr>
            <w:tcW w:w="2081" w:type="dxa"/>
            <w:gridSpan w:val="3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 聘 单 位</w:t>
            </w:r>
          </w:p>
        </w:tc>
        <w:tc>
          <w:tcPr>
            <w:tcW w:w="1820" w:type="dxa"/>
            <w:gridSpan w:val="4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 聘 岗 位</w:t>
            </w:r>
          </w:p>
        </w:tc>
        <w:tc>
          <w:tcPr>
            <w:tcW w:w="1439" w:type="dxa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25"/>
        </w:trPr>
        <w:tc>
          <w:tcPr>
            <w:tcW w:w="798" w:type="dxa"/>
            <w:vMerge w:val="restart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</w:t>
            </w: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简历</w:t>
            </w: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起止时间</w:t>
            </w:r>
          </w:p>
        </w:tc>
        <w:tc>
          <w:tcPr>
            <w:tcW w:w="6739" w:type="dxa"/>
            <w:gridSpan w:val="8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毕业院校（工作单位）及职务</w:t>
            </w:r>
          </w:p>
        </w:tc>
      </w:tr>
      <w:tr w:rsidR="007F7CF9" w:rsidTr="007F7CF9">
        <w:trPr>
          <w:trHeight w:val="165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739" w:type="dxa"/>
            <w:gridSpan w:val="8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450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739" w:type="dxa"/>
            <w:gridSpan w:val="8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26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739" w:type="dxa"/>
            <w:gridSpan w:val="8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618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739" w:type="dxa"/>
            <w:gridSpan w:val="8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93"/>
        </w:trPr>
        <w:tc>
          <w:tcPr>
            <w:tcW w:w="798" w:type="dxa"/>
            <w:vMerge w:val="restart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关 系</w:t>
            </w: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 作 单 位 及 职 务</w:t>
            </w:r>
          </w:p>
        </w:tc>
      </w:tr>
      <w:tr w:rsidR="007F7CF9" w:rsidTr="007F7CF9">
        <w:trPr>
          <w:trHeight w:val="593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93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93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93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93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92"/>
        </w:trPr>
        <w:tc>
          <w:tcPr>
            <w:tcW w:w="798" w:type="dxa"/>
            <w:vMerge w:val="restart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主要社会关系</w:t>
            </w: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关 系</w:t>
            </w: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 作 单 位 及 职 务</w:t>
            </w:r>
          </w:p>
        </w:tc>
      </w:tr>
      <w:tr w:rsidR="007F7CF9" w:rsidTr="007F7CF9">
        <w:trPr>
          <w:trHeight w:val="592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92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F7CF9" w:rsidTr="007F7CF9">
        <w:trPr>
          <w:trHeight w:val="592"/>
        </w:trPr>
        <w:tc>
          <w:tcPr>
            <w:tcW w:w="798" w:type="dxa"/>
            <w:vMerge/>
            <w:vAlign w:val="center"/>
          </w:tcPr>
          <w:p w:rsidR="007F7CF9" w:rsidRDefault="007F7CF9" w:rsidP="00FF0B6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F7CF9" w:rsidRDefault="007F7CF9" w:rsidP="00FF0B6D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870" w:type="dxa"/>
            <w:gridSpan w:val="6"/>
            <w:vAlign w:val="center"/>
          </w:tcPr>
          <w:p w:rsidR="007F7CF9" w:rsidRDefault="007F7CF9" w:rsidP="00FF0B6D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805" w:tblpY="-132"/>
        <w:tblOverlap w:val="never"/>
        <w:tblW w:w="8789" w:type="dxa"/>
        <w:tblLook w:val="04A0"/>
      </w:tblPr>
      <w:tblGrid>
        <w:gridCol w:w="1101"/>
        <w:gridCol w:w="7688"/>
      </w:tblGrid>
      <w:tr w:rsidR="007F7CF9" w:rsidTr="007F7CF9">
        <w:trPr>
          <w:trHeight w:val="2133"/>
        </w:trPr>
        <w:tc>
          <w:tcPr>
            <w:tcW w:w="1101" w:type="dxa"/>
            <w:vAlign w:val="center"/>
          </w:tcPr>
          <w:p w:rsidR="007F7CF9" w:rsidRDefault="007F7CF9" w:rsidP="007F7CF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原工作单位（乡镇、街道）意见</w:t>
            </w:r>
          </w:p>
        </w:tc>
        <w:tc>
          <w:tcPr>
            <w:tcW w:w="7688" w:type="dxa"/>
            <w:vAlign w:val="center"/>
          </w:tcPr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（盖章）</w:t>
            </w:r>
          </w:p>
          <w:p w:rsidR="007F7CF9" w:rsidRDefault="007F7CF9" w:rsidP="007F7C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年   月   日</w:t>
            </w:r>
          </w:p>
        </w:tc>
      </w:tr>
      <w:tr w:rsidR="007F7CF9" w:rsidTr="007F7CF9">
        <w:trPr>
          <w:trHeight w:val="1786"/>
        </w:trPr>
        <w:tc>
          <w:tcPr>
            <w:tcW w:w="1101" w:type="dxa"/>
            <w:vAlign w:val="center"/>
          </w:tcPr>
          <w:p w:rsidR="007F7CF9" w:rsidRDefault="007F7CF9" w:rsidP="007F7C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户口所在  地</w:t>
            </w:r>
          </w:p>
          <w:p w:rsidR="007F7CF9" w:rsidRDefault="007F7CF9" w:rsidP="007F7C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派出所</w:t>
            </w:r>
          </w:p>
          <w:p w:rsidR="007F7CF9" w:rsidRDefault="007F7CF9" w:rsidP="007F7C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见</w:t>
            </w:r>
          </w:p>
        </w:tc>
        <w:tc>
          <w:tcPr>
            <w:tcW w:w="7688" w:type="dxa"/>
            <w:vAlign w:val="center"/>
          </w:tcPr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（盖章）</w:t>
            </w:r>
          </w:p>
          <w:p w:rsidR="007F7CF9" w:rsidRDefault="007F7CF9" w:rsidP="007F7C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年   月   日</w:t>
            </w:r>
          </w:p>
        </w:tc>
      </w:tr>
      <w:tr w:rsidR="007F7CF9" w:rsidTr="007F7CF9">
        <w:trPr>
          <w:trHeight w:val="1996"/>
        </w:trPr>
        <w:tc>
          <w:tcPr>
            <w:tcW w:w="1101" w:type="dxa"/>
            <w:vAlign w:val="center"/>
          </w:tcPr>
          <w:p w:rsidR="007F7CF9" w:rsidRDefault="007F7CF9" w:rsidP="007F7C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计划生育部门意见</w:t>
            </w:r>
          </w:p>
        </w:tc>
        <w:tc>
          <w:tcPr>
            <w:tcW w:w="7688" w:type="dxa"/>
            <w:vAlign w:val="center"/>
          </w:tcPr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（盖章）</w:t>
            </w:r>
          </w:p>
          <w:p w:rsidR="007F7CF9" w:rsidRDefault="007F7CF9" w:rsidP="007F7CF9">
            <w:pPr>
              <w:ind w:firstLineChars="100" w:firstLine="241"/>
              <w:jc w:val="center"/>
              <w:rPr>
                <w:rFonts w:ascii="黑体" w:eastAsia="黑体"/>
                <w:b/>
                <w:color w:val="FF0000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年   月   日</w:t>
            </w:r>
          </w:p>
        </w:tc>
      </w:tr>
      <w:tr w:rsidR="007F7CF9" w:rsidTr="007F7CF9">
        <w:trPr>
          <w:trHeight w:val="2290"/>
        </w:trPr>
        <w:tc>
          <w:tcPr>
            <w:tcW w:w="1101" w:type="dxa"/>
            <w:vAlign w:val="center"/>
          </w:tcPr>
          <w:p w:rsidR="007F7CF9" w:rsidRDefault="007F7CF9" w:rsidP="007F7C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目前是否列入失信人员范围</w:t>
            </w:r>
          </w:p>
        </w:tc>
        <w:tc>
          <w:tcPr>
            <w:tcW w:w="7688" w:type="dxa"/>
            <w:vAlign w:val="center"/>
          </w:tcPr>
          <w:p w:rsidR="007F7CF9" w:rsidRDefault="007F7CF9" w:rsidP="007F7CF9">
            <w:pPr>
              <w:ind w:firstLineChars="100" w:firstLine="241"/>
              <w:jc w:val="center"/>
              <w:rPr>
                <w:rFonts w:ascii="黑体" w:eastAsia="黑体"/>
                <w:b/>
                <w:color w:val="FF0000"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color w:val="FF0000"/>
                <w:sz w:val="24"/>
                <w:szCs w:val="24"/>
              </w:rPr>
              <w:t>（根据（萍信用办【2018】21号）和（发改财金【2018】737号文件），要求对聘任人员进行征信查询，由招聘单位在中国执行信息公开网（</w:t>
            </w:r>
            <w:r>
              <w:rPr>
                <w:rFonts w:ascii="黑体" w:eastAsia="黑体"/>
                <w:b/>
                <w:color w:val="FF0000"/>
                <w:sz w:val="24"/>
                <w:szCs w:val="24"/>
              </w:rPr>
              <w:t>http://zxgk.court.gov.cn/</w:t>
            </w:r>
            <w:r>
              <w:rPr>
                <w:rFonts w:ascii="黑体" w:eastAsia="黑体" w:hint="eastAsia"/>
                <w:b/>
                <w:color w:val="FF0000"/>
                <w:sz w:val="24"/>
                <w:szCs w:val="24"/>
              </w:rPr>
              <w:t>）进行查询，并做好登记。若为失信人，则考核不合格。）</w:t>
            </w:r>
          </w:p>
        </w:tc>
      </w:tr>
      <w:tr w:rsidR="007F7CF9" w:rsidTr="007F7CF9">
        <w:trPr>
          <w:trHeight w:val="2185"/>
        </w:trPr>
        <w:tc>
          <w:tcPr>
            <w:tcW w:w="1101" w:type="dxa"/>
            <w:vAlign w:val="center"/>
          </w:tcPr>
          <w:p w:rsidR="007F7CF9" w:rsidRDefault="007F7CF9" w:rsidP="007F7CF9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招聘单位审查意  见</w:t>
            </w:r>
          </w:p>
        </w:tc>
        <w:tc>
          <w:tcPr>
            <w:tcW w:w="7688" w:type="dxa"/>
            <w:vAlign w:val="center"/>
          </w:tcPr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（盖章）</w:t>
            </w:r>
          </w:p>
          <w:p w:rsidR="007F7CF9" w:rsidRDefault="007F7CF9" w:rsidP="007F7CF9">
            <w:pPr>
              <w:ind w:firstLineChars="750" w:firstLine="1807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年   月   日</w:t>
            </w:r>
          </w:p>
        </w:tc>
      </w:tr>
      <w:tr w:rsidR="007F7CF9" w:rsidTr="007F7CF9">
        <w:trPr>
          <w:trHeight w:val="1962"/>
        </w:trPr>
        <w:tc>
          <w:tcPr>
            <w:tcW w:w="1101" w:type="dxa"/>
            <w:vAlign w:val="center"/>
          </w:tcPr>
          <w:p w:rsidR="007F7CF9" w:rsidRDefault="007F7CF9" w:rsidP="007F7C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招聘单位主管部  门</w:t>
            </w:r>
          </w:p>
          <w:p w:rsidR="007F7CF9" w:rsidRDefault="007F7CF9" w:rsidP="007F7CF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  见</w:t>
            </w:r>
          </w:p>
        </w:tc>
        <w:tc>
          <w:tcPr>
            <w:tcW w:w="7688" w:type="dxa"/>
            <w:vAlign w:val="center"/>
          </w:tcPr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</w:t>
            </w: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（盖章）</w:t>
            </w:r>
          </w:p>
          <w:p w:rsidR="007F7CF9" w:rsidRDefault="007F7CF9" w:rsidP="007F7CF9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  年   月   日</w:t>
            </w:r>
          </w:p>
        </w:tc>
      </w:tr>
    </w:tbl>
    <w:p w:rsidR="007F7CF9" w:rsidRDefault="007F7CF9" w:rsidP="007F7CF9"/>
    <w:sectPr w:rsidR="007F7CF9" w:rsidSect="00395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F053D"/>
    <w:multiLevelType w:val="multilevel"/>
    <w:tmpl w:val="782F053D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2ZWZlYjM2ZmQ3YWQ5ZTdkODUxZDQzZGQyZDE2ZDYifQ=="/>
  </w:docVars>
  <w:rsids>
    <w:rsidRoot w:val="00ED0AB7"/>
    <w:rsid w:val="00395BFD"/>
    <w:rsid w:val="003A5FFB"/>
    <w:rsid w:val="007F7CF9"/>
    <w:rsid w:val="00956D83"/>
    <w:rsid w:val="00B437EA"/>
    <w:rsid w:val="00C94413"/>
    <w:rsid w:val="00D438A5"/>
    <w:rsid w:val="00ED0AB7"/>
    <w:rsid w:val="00EF1548"/>
    <w:rsid w:val="00F654E0"/>
    <w:rsid w:val="00FE3BA0"/>
    <w:rsid w:val="02D872FD"/>
    <w:rsid w:val="161D0134"/>
    <w:rsid w:val="2ECE44E8"/>
    <w:rsid w:val="3F1D0322"/>
    <w:rsid w:val="5402297A"/>
    <w:rsid w:val="56B71B35"/>
    <w:rsid w:val="5A5129E6"/>
    <w:rsid w:val="5EB729CF"/>
    <w:rsid w:val="5EE85040"/>
    <w:rsid w:val="602F2A3B"/>
    <w:rsid w:val="77597738"/>
    <w:rsid w:val="79A3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F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rsid w:val="00395BFD"/>
    <w:pPr>
      <w:widowControl w:val="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2022-07-27T07:34:00Z</dcterms:created>
  <dcterms:modified xsi:type="dcterms:W3CDTF">2022-07-27T07:34:00Z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74017A1851C4414EBEB576257D6B8639</vt:lpwstr>
  </property>
</Properties>
</file>