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赣州市第三中学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2021年考核招聘</w:t>
      </w:r>
      <w:r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 xml:space="preserve">                               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78"/>
        <w:gridCol w:w="345"/>
        <w:gridCol w:w="298"/>
        <w:gridCol w:w="708"/>
        <w:gridCol w:w="299"/>
        <w:gridCol w:w="571"/>
        <w:gridCol w:w="254"/>
        <w:gridCol w:w="260"/>
        <w:gridCol w:w="925"/>
        <w:gridCol w:w="314"/>
        <w:gridCol w:w="526"/>
        <w:gridCol w:w="328"/>
        <w:gridCol w:w="1"/>
        <w:gridCol w:w="556"/>
        <w:gridCol w:w="1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姓 名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岁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>)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家庭住址</w:t>
            </w:r>
          </w:p>
        </w:tc>
        <w:tc>
          <w:tcPr>
            <w:tcW w:w="5907" w:type="dxa"/>
            <w:gridSpan w:val="1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24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院校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专业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75" w:type="dxa"/>
            <w:gridSpan w:val="6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7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color w:val="auto"/>
                <w:szCs w:val="21"/>
              </w:rPr>
              <w:t>2021</w:t>
            </w:r>
            <w:r>
              <w:rPr>
                <w:rFonts w:ascii="宋体" w:hAnsi="宋体" w:eastAsia="仿宋_GB2312"/>
                <w:color w:val="auto"/>
                <w:szCs w:val="21"/>
              </w:rPr>
              <w:t>届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高校毕业生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教师职称资格及等级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普通话等级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外语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等级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微信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及职务</w:t>
            </w:r>
          </w:p>
        </w:tc>
        <w:tc>
          <w:tcPr>
            <w:tcW w:w="50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级别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父亲姓名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单位及职务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  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手机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母亲姓名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单位及职务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手机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配偶</w:t>
            </w:r>
            <w:r>
              <w:rPr>
                <w:rFonts w:ascii="宋体" w:hAnsi="宋体" w:eastAsia="仿宋_GB2312"/>
                <w:color w:val="auto"/>
                <w:szCs w:val="21"/>
              </w:rPr>
              <w:t>姓名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单位及职务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手机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所获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奖励及</w:t>
            </w:r>
            <w:r>
              <w:rPr>
                <w:rFonts w:ascii="宋体" w:hAnsi="宋体" w:eastAsia="仿宋_GB2312"/>
                <w:color w:val="auto"/>
                <w:szCs w:val="21"/>
              </w:rPr>
              <w:t>荣誉</w:t>
            </w:r>
          </w:p>
        </w:tc>
        <w:tc>
          <w:tcPr>
            <w:tcW w:w="7827" w:type="dxa"/>
            <w:gridSpan w:val="15"/>
            <w:noWrap w:val="0"/>
            <w:vAlign w:val="top"/>
          </w:tcPr>
          <w:p>
            <w:pPr>
              <w:rPr>
                <w:rFonts w:ascii="宋体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学习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工作</w:t>
            </w:r>
            <w:r>
              <w:rPr>
                <w:rFonts w:ascii="宋体" w:hAnsi="宋体" w:eastAsia="仿宋_GB2312"/>
                <w:color w:val="auto"/>
                <w:szCs w:val="21"/>
              </w:rPr>
              <w:t>简历情况（从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大学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827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7" w:hRule="atLeast"/>
          <w:jc w:val="center"/>
        </w:trPr>
        <w:tc>
          <w:tcPr>
            <w:tcW w:w="9286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事业单位公开招聘</w:t>
            </w:r>
            <w:r>
              <w:rPr>
                <w:rFonts w:eastAsia="仿宋_GB2312"/>
                <w:color w:val="auto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color w:val="auto"/>
                <w:sz w:val="24"/>
                <w:szCs w:val="24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真实有效。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distribute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                                  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                                     签名：</w:t>
            </w:r>
            <w:r>
              <w:rPr>
                <w:rFonts w:cs="Calibri"/>
                <w:color w:val="auto"/>
                <w:kern w:val="0"/>
                <w:sz w:val="24"/>
              </w:rPr>
              <w:t>  </w:t>
            </w: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="宋体" w:hAnsi="宋体" w:eastAsia="仿宋_GB2312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资格审查组审查意见</w:t>
            </w:r>
          </w:p>
        </w:tc>
        <w:tc>
          <w:tcPr>
            <w:tcW w:w="7827" w:type="dxa"/>
            <w:gridSpan w:val="15"/>
            <w:noWrap w:val="0"/>
            <w:vAlign w:val="top"/>
          </w:tcPr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403"/>
        <w:textAlignment w:val="auto"/>
        <w:rPr>
          <w:rFonts w:ascii="宋体" w:hAnsi="宋体" w:eastAsia="仿宋_GB2312"/>
          <w:b/>
          <w:bCs/>
          <w:color w:val="auto"/>
          <w:kern w:val="0"/>
          <w:szCs w:val="21"/>
        </w:rPr>
      </w:pPr>
      <w:r>
        <w:rPr>
          <w:rFonts w:ascii="宋体" w:hAnsi="宋体" w:eastAsia="仿宋_GB2312"/>
          <w:b/>
          <w:bCs/>
          <w:color w:val="auto"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仿宋_GB2312"/>
          <w:b/>
          <w:bCs/>
          <w:color w:val="auto"/>
          <w:kern w:val="0"/>
          <w:szCs w:val="21"/>
        </w:rPr>
      </w:pPr>
      <w:r>
        <w:rPr>
          <w:rFonts w:ascii="宋体" w:hAnsi="宋体" w:eastAsia="仿宋_GB2312"/>
          <w:b/>
          <w:bCs/>
          <w:color w:val="auto"/>
          <w:kern w:val="0"/>
          <w:szCs w:val="21"/>
        </w:rPr>
        <w:t>　　　　　　　　　　　　　　                   报考者（本人</w:t>
      </w:r>
      <w:r>
        <w:rPr>
          <w:rFonts w:hint="eastAsia" w:ascii="宋体" w:hAnsi="宋体" w:eastAsia="仿宋_GB2312"/>
          <w:b/>
          <w:bCs/>
          <w:color w:val="auto"/>
          <w:kern w:val="0"/>
          <w:szCs w:val="21"/>
        </w:rPr>
        <w:t>手写</w:t>
      </w:r>
      <w:r>
        <w:rPr>
          <w:rFonts w:ascii="宋体" w:hAnsi="宋体" w:eastAsia="仿宋_GB2312"/>
          <w:b/>
          <w:bCs/>
          <w:color w:val="auto"/>
          <w:kern w:val="0"/>
          <w:szCs w:val="21"/>
        </w:rPr>
        <w:t>签名）________________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</w:pPr>
      <w:r>
        <w:rPr>
          <w:rFonts w:ascii="宋体" w:hAnsi="宋体" w:eastAsia="仿宋_GB2312"/>
          <w:b/>
          <w:bCs/>
          <w:color w:val="auto"/>
          <w:kern w:val="0"/>
          <w:szCs w:val="21"/>
        </w:rPr>
        <w:t>　　　　　　　　　　</w:t>
      </w:r>
      <w:r>
        <w:rPr>
          <w:rFonts w:hint="eastAsia" w:ascii="宋体" w:hAnsi="宋体" w:eastAsia="仿宋_GB2312"/>
          <w:b/>
          <w:bCs/>
          <w:color w:val="auto"/>
          <w:kern w:val="0"/>
          <w:szCs w:val="21"/>
        </w:rPr>
        <w:t xml:space="preserve">                             </w:t>
      </w:r>
      <w:r>
        <w:rPr>
          <w:rFonts w:ascii="宋体" w:hAnsi="宋体" w:eastAsia="仿宋_GB2312"/>
          <w:b/>
          <w:bCs/>
          <w:color w:val="auto"/>
          <w:kern w:val="0"/>
          <w:szCs w:val="21"/>
        </w:rPr>
        <w:t>　　　　年  　　 月 　　  日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B4741"/>
    <w:rsid w:val="097B4741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2021-07-28T02:00:00Z</dcterms:created>
  <dc:creator>陈小喵</dc:creator>
  <cp:lastModifiedBy>陈小喵</cp:lastModifiedBy>
  <dcterms:modified xsi:type="dcterms:W3CDTF">2021-07-28T02:01:03Z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