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716" w:rsidRDefault="009E3A46">
      <w:pPr>
        <w:spacing w:line="400" w:lineRule="exact"/>
        <w:rPr>
          <w:rFonts w:ascii="宋体" w:hAnsi="宋体" w:cs="宋体"/>
          <w:spacing w:val="20"/>
          <w:sz w:val="28"/>
          <w:szCs w:val="28"/>
        </w:rPr>
      </w:pPr>
      <w:r>
        <w:rPr>
          <w:rFonts w:ascii="宋体" w:hAnsi="宋体" w:cs="宋体" w:hint="eastAsia"/>
          <w:spacing w:val="20"/>
          <w:sz w:val="28"/>
          <w:szCs w:val="28"/>
        </w:rPr>
        <w:t>附件3</w:t>
      </w:r>
      <w:bookmarkStart w:id="0" w:name="_GoBack"/>
      <w:bookmarkEnd w:id="0"/>
      <w:r>
        <w:rPr>
          <w:rFonts w:ascii="宋体" w:hAnsi="宋体" w:cs="宋体" w:hint="eastAsia"/>
          <w:spacing w:val="20"/>
          <w:sz w:val="28"/>
          <w:szCs w:val="28"/>
        </w:rPr>
        <w:t>：</w:t>
      </w:r>
    </w:p>
    <w:p w:rsidR="00231716" w:rsidRDefault="00231716">
      <w:pPr>
        <w:jc w:val="center"/>
        <w:rPr>
          <w:rFonts w:ascii="宋体" w:hAnsi="宋体" w:cs="宋体"/>
          <w:b/>
          <w:color w:val="000000"/>
          <w:kern w:val="0"/>
          <w:sz w:val="44"/>
          <w:szCs w:val="44"/>
        </w:rPr>
      </w:pPr>
    </w:p>
    <w:p w:rsidR="00231716" w:rsidRDefault="009E3A46">
      <w:pPr>
        <w:jc w:val="center"/>
        <w:rPr>
          <w:rFonts w:ascii="宋体" w:hAnsi="宋体" w:cs="宋体"/>
          <w:b/>
          <w:color w:val="000000"/>
          <w:kern w:val="0"/>
          <w:sz w:val="44"/>
          <w:szCs w:val="44"/>
        </w:rPr>
      </w:pPr>
      <w:r>
        <w:rPr>
          <w:rFonts w:ascii="宋体" w:hAnsi="宋体" w:cs="宋体" w:hint="eastAsia"/>
          <w:b/>
          <w:color w:val="000000"/>
          <w:kern w:val="0"/>
          <w:sz w:val="44"/>
          <w:szCs w:val="44"/>
        </w:rPr>
        <w:t>昌江区</w:t>
      </w:r>
      <w:r w:rsidR="005B1D27">
        <w:rPr>
          <w:rFonts w:ascii="宋体" w:hAnsi="宋体" w:cs="宋体" w:hint="eastAsia"/>
          <w:b/>
          <w:color w:val="000000"/>
          <w:kern w:val="0"/>
          <w:sz w:val="44"/>
          <w:szCs w:val="44"/>
        </w:rPr>
        <w:t>2021年</w:t>
      </w:r>
      <w:r>
        <w:rPr>
          <w:rFonts w:ascii="宋体" w:hAnsi="宋体" w:cs="宋体" w:hint="eastAsia"/>
          <w:b/>
          <w:color w:val="000000"/>
          <w:kern w:val="0"/>
          <w:sz w:val="44"/>
          <w:szCs w:val="44"/>
        </w:rPr>
        <w:t>公办幼儿园合同制教师招聘面试指定教材</w:t>
      </w:r>
    </w:p>
    <w:p w:rsidR="00231716" w:rsidRDefault="00231716">
      <w:pPr>
        <w:jc w:val="center"/>
        <w:rPr>
          <w:rFonts w:ascii="宋体" w:hAnsi="宋体" w:cs="宋体"/>
          <w:b/>
          <w:color w:val="000000"/>
          <w:kern w:val="0"/>
          <w:sz w:val="44"/>
          <w:szCs w:val="44"/>
        </w:rPr>
      </w:pPr>
    </w:p>
    <w:tbl>
      <w:tblPr>
        <w:tblStyle w:val="a4"/>
        <w:tblW w:w="0" w:type="auto"/>
        <w:tblLook w:val="04A0"/>
      </w:tblPr>
      <w:tblGrid>
        <w:gridCol w:w="2130"/>
        <w:gridCol w:w="2610"/>
        <w:gridCol w:w="3855"/>
        <w:gridCol w:w="2520"/>
        <w:gridCol w:w="3059"/>
      </w:tblGrid>
      <w:tr w:rsidR="00231716">
        <w:trPr>
          <w:trHeight w:val="613"/>
        </w:trPr>
        <w:tc>
          <w:tcPr>
            <w:tcW w:w="2130" w:type="dxa"/>
            <w:vAlign w:val="center"/>
          </w:tcPr>
          <w:p w:rsidR="00231716" w:rsidRDefault="009E3A46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</w:rPr>
              <w:t>科目类别</w:t>
            </w:r>
          </w:p>
        </w:tc>
        <w:tc>
          <w:tcPr>
            <w:tcW w:w="2610" w:type="dxa"/>
            <w:vAlign w:val="center"/>
          </w:tcPr>
          <w:p w:rsidR="00231716" w:rsidRDefault="009E3A46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</w:rPr>
              <w:t xml:space="preserve"> 年级/册数</w:t>
            </w:r>
          </w:p>
        </w:tc>
        <w:tc>
          <w:tcPr>
            <w:tcW w:w="3855" w:type="dxa"/>
            <w:vAlign w:val="center"/>
          </w:tcPr>
          <w:p w:rsidR="00231716" w:rsidRDefault="009E3A46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</w:rPr>
              <w:t>编著单位</w:t>
            </w:r>
          </w:p>
        </w:tc>
        <w:tc>
          <w:tcPr>
            <w:tcW w:w="2520" w:type="dxa"/>
            <w:vAlign w:val="center"/>
          </w:tcPr>
          <w:p w:rsidR="00231716" w:rsidRDefault="009E3A46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</w:rPr>
              <w:t>出版单位</w:t>
            </w:r>
          </w:p>
        </w:tc>
        <w:tc>
          <w:tcPr>
            <w:tcW w:w="3059" w:type="dxa"/>
            <w:vAlign w:val="center"/>
          </w:tcPr>
          <w:p w:rsidR="00231716" w:rsidRDefault="009E3A46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</w:rPr>
              <w:t>出版时间</w:t>
            </w:r>
          </w:p>
        </w:tc>
      </w:tr>
      <w:tr w:rsidR="00231716">
        <w:trPr>
          <w:trHeight w:val="1352"/>
        </w:trPr>
        <w:tc>
          <w:tcPr>
            <w:tcW w:w="2130" w:type="dxa"/>
            <w:vAlign w:val="center"/>
          </w:tcPr>
          <w:p w:rsidR="00231716" w:rsidRDefault="009E3A46">
            <w:pPr>
              <w:jc w:val="center"/>
              <w:rPr>
                <w:rFonts w:ascii="仿宋" w:eastAsia="仿宋" w:hAnsi="仿宋" w:cs="仿宋"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4"/>
              </w:rPr>
              <w:t>亿童学习包</w:t>
            </w:r>
          </w:p>
          <w:p w:rsidR="00231716" w:rsidRDefault="009E3A46">
            <w:pPr>
              <w:jc w:val="center"/>
              <w:rPr>
                <w:rFonts w:ascii="仿宋" w:eastAsia="仿宋" w:hAnsi="仿宋" w:cs="仿宋"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4"/>
              </w:rPr>
              <w:t>（阅数音四合一）  （阅读）</w:t>
            </w:r>
          </w:p>
        </w:tc>
        <w:tc>
          <w:tcPr>
            <w:tcW w:w="2610" w:type="dxa"/>
            <w:vAlign w:val="center"/>
          </w:tcPr>
          <w:p w:rsidR="00231716" w:rsidRDefault="009E3A46">
            <w:pPr>
              <w:jc w:val="center"/>
              <w:rPr>
                <w:rFonts w:ascii="仿宋" w:eastAsia="仿宋" w:hAnsi="仿宋" w:cs="仿宋"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4"/>
              </w:rPr>
              <w:t>5-1、5-2、5-3、5-4</w:t>
            </w:r>
          </w:p>
          <w:p w:rsidR="00231716" w:rsidRDefault="009E3A46">
            <w:pPr>
              <w:jc w:val="center"/>
              <w:rPr>
                <w:rFonts w:ascii="仿宋" w:eastAsia="仿宋" w:hAnsi="仿宋" w:cs="仿宋"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4"/>
              </w:rPr>
              <w:t>5-5、5-6、5-7、5-8</w:t>
            </w:r>
          </w:p>
        </w:tc>
        <w:tc>
          <w:tcPr>
            <w:tcW w:w="3855" w:type="dxa"/>
            <w:vAlign w:val="center"/>
          </w:tcPr>
          <w:p w:rsidR="00231716" w:rsidRDefault="009E3A46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余珍有  廖丽英  黄  瑾  边  霞   主编</w:t>
            </w:r>
          </w:p>
          <w:p w:rsidR="00231716" w:rsidRDefault="009E3A46">
            <w:pPr>
              <w:jc w:val="center"/>
              <w:rPr>
                <w:rFonts w:ascii="仿宋" w:eastAsia="仿宋" w:hAnsi="仿宋" w:cs="仿宋"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武汉亿童文教股份有限公司  编著</w:t>
            </w:r>
          </w:p>
        </w:tc>
        <w:tc>
          <w:tcPr>
            <w:tcW w:w="2520" w:type="dxa"/>
            <w:vAlign w:val="center"/>
          </w:tcPr>
          <w:p w:rsidR="00231716" w:rsidRDefault="009E3A46">
            <w:pPr>
              <w:jc w:val="center"/>
              <w:rPr>
                <w:rFonts w:ascii="仿宋" w:eastAsia="仿宋" w:hAnsi="仿宋" w:cs="仿宋"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4"/>
              </w:rPr>
              <w:t>华中科技大学出版社</w:t>
            </w:r>
          </w:p>
        </w:tc>
        <w:tc>
          <w:tcPr>
            <w:tcW w:w="3059" w:type="dxa"/>
            <w:vAlign w:val="center"/>
          </w:tcPr>
          <w:p w:rsidR="00231716" w:rsidRDefault="009E3A46">
            <w:pPr>
              <w:jc w:val="center"/>
              <w:rPr>
                <w:rFonts w:ascii="仿宋" w:eastAsia="仿宋" w:hAnsi="仿宋" w:cs="仿宋"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4"/>
              </w:rPr>
              <w:t>2016年4月第1版</w:t>
            </w:r>
          </w:p>
          <w:p w:rsidR="00231716" w:rsidRDefault="009E3A46">
            <w:pPr>
              <w:jc w:val="center"/>
              <w:rPr>
                <w:rFonts w:ascii="仿宋" w:eastAsia="仿宋" w:hAnsi="仿宋" w:cs="仿宋"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4"/>
              </w:rPr>
              <w:t>2018年4月第3次印刷</w:t>
            </w:r>
          </w:p>
        </w:tc>
      </w:tr>
      <w:tr w:rsidR="00231716">
        <w:trPr>
          <w:trHeight w:val="1287"/>
        </w:trPr>
        <w:tc>
          <w:tcPr>
            <w:tcW w:w="2130" w:type="dxa"/>
            <w:vAlign w:val="center"/>
          </w:tcPr>
          <w:p w:rsidR="00231716" w:rsidRDefault="009E3A46">
            <w:pPr>
              <w:jc w:val="center"/>
              <w:rPr>
                <w:rFonts w:ascii="仿宋" w:eastAsia="仿宋" w:hAnsi="仿宋" w:cs="仿宋"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4"/>
              </w:rPr>
              <w:t>亿童学习包</w:t>
            </w:r>
          </w:p>
          <w:p w:rsidR="00231716" w:rsidRDefault="009E3A46">
            <w:pPr>
              <w:jc w:val="center"/>
              <w:rPr>
                <w:rFonts w:ascii="仿宋" w:eastAsia="仿宋" w:hAnsi="仿宋" w:cs="仿宋"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4"/>
              </w:rPr>
              <w:t>（阅数美四合一）  （阅读）</w:t>
            </w:r>
          </w:p>
        </w:tc>
        <w:tc>
          <w:tcPr>
            <w:tcW w:w="2610" w:type="dxa"/>
            <w:vAlign w:val="center"/>
          </w:tcPr>
          <w:p w:rsidR="00231716" w:rsidRDefault="009E3A46">
            <w:pPr>
              <w:jc w:val="center"/>
              <w:rPr>
                <w:rFonts w:ascii="仿宋" w:eastAsia="仿宋" w:hAnsi="仿宋" w:cs="仿宋"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4"/>
              </w:rPr>
              <w:t>6-1、6-2、6-3、6-4</w:t>
            </w:r>
          </w:p>
          <w:p w:rsidR="00231716" w:rsidRDefault="009E3A46">
            <w:pPr>
              <w:jc w:val="center"/>
              <w:rPr>
                <w:rFonts w:ascii="仿宋" w:eastAsia="仿宋" w:hAnsi="仿宋" w:cs="仿宋"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4"/>
              </w:rPr>
              <w:t>6-5、6-6、6-7、6-8</w:t>
            </w:r>
          </w:p>
        </w:tc>
        <w:tc>
          <w:tcPr>
            <w:tcW w:w="3855" w:type="dxa"/>
            <w:vAlign w:val="center"/>
          </w:tcPr>
          <w:p w:rsidR="00231716" w:rsidRDefault="009E3A46">
            <w:pPr>
              <w:jc w:val="center"/>
              <w:rPr>
                <w:rFonts w:ascii="仿宋" w:eastAsia="仿宋" w:hAnsi="仿宋" w:cs="仿宋"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4"/>
              </w:rPr>
              <w:t xml:space="preserve">余珍有  廖丽英  </w:t>
            </w:r>
            <w:r>
              <w:rPr>
                <w:rFonts w:ascii="仿宋" w:eastAsia="仿宋" w:hAnsi="仿宋" w:cs="仿宋" w:hint="eastAsia"/>
                <w:bCs/>
                <w:sz w:val="24"/>
              </w:rPr>
              <w:t xml:space="preserve">黄  瑾  </w:t>
            </w: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4"/>
              </w:rPr>
              <w:t>边  霞   主编</w:t>
            </w:r>
          </w:p>
          <w:p w:rsidR="00231716" w:rsidRDefault="009E3A46">
            <w:pPr>
              <w:jc w:val="center"/>
              <w:rPr>
                <w:rFonts w:ascii="仿宋" w:eastAsia="仿宋" w:hAnsi="仿宋" w:cs="仿宋"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4"/>
              </w:rPr>
              <w:t>武汉亿童文教股份有限公司  编著</w:t>
            </w:r>
          </w:p>
        </w:tc>
        <w:tc>
          <w:tcPr>
            <w:tcW w:w="2520" w:type="dxa"/>
            <w:vAlign w:val="center"/>
          </w:tcPr>
          <w:p w:rsidR="00231716" w:rsidRDefault="009E3A46">
            <w:pPr>
              <w:jc w:val="center"/>
              <w:rPr>
                <w:rFonts w:ascii="仿宋" w:eastAsia="仿宋" w:hAnsi="仿宋" w:cs="仿宋"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4"/>
              </w:rPr>
              <w:t>华中科技大学出版社</w:t>
            </w:r>
          </w:p>
        </w:tc>
        <w:tc>
          <w:tcPr>
            <w:tcW w:w="3059" w:type="dxa"/>
            <w:vAlign w:val="center"/>
          </w:tcPr>
          <w:p w:rsidR="00231716" w:rsidRDefault="009E3A46">
            <w:pPr>
              <w:jc w:val="center"/>
              <w:rPr>
                <w:rFonts w:ascii="仿宋" w:eastAsia="仿宋" w:hAnsi="仿宋" w:cs="仿宋"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4"/>
              </w:rPr>
              <w:t>2016年8月第1版</w:t>
            </w:r>
          </w:p>
          <w:p w:rsidR="00231716" w:rsidRDefault="009E3A46">
            <w:pPr>
              <w:jc w:val="center"/>
              <w:rPr>
                <w:rFonts w:ascii="仿宋" w:eastAsia="仿宋" w:hAnsi="仿宋" w:cs="仿宋"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4"/>
              </w:rPr>
              <w:t>2019年8月第4次印刷</w:t>
            </w:r>
          </w:p>
        </w:tc>
      </w:tr>
    </w:tbl>
    <w:p w:rsidR="00231716" w:rsidRDefault="00231716"/>
    <w:p w:rsidR="00231716" w:rsidRDefault="00231716"/>
    <w:sectPr w:rsidR="00231716" w:rsidSect="0023171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69635180"/>
    <w:rsid w:val="00231716"/>
    <w:rsid w:val="005B1D27"/>
    <w:rsid w:val="009E3A46"/>
    <w:rsid w:val="00A3230B"/>
    <w:rsid w:val="0F0A75D4"/>
    <w:rsid w:val="42461367"/>
    <w:rsid w:val="4D476996"/>
    <w:rsid w:val="696351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171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2317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a4">
    <w:name w:val="Table Grid"/>
    <w:basedOn w:val="a1"/>
    <w:qFormat/>
    <w:rsid w:val="00231716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278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WPS_1551674268</dc:creator>
  <cp:lastModifiedBy>xbany</cp:lastModifiedBy>
  <cp:revision>3</cp:revision>
  <dcterms:created xsi:type="dcterms:W3CDTF">2020-07-20T06:20:00Z</dcterms:created>
  <dcterms:modified xsi:type="dcterms:W3CDTF">2021-07-25T10:34:00Z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