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附件4</w:t>
      </w:r>
    </w:p>
    <w:p>
      <w:pPr>
        <w:spacing w:line="576" w:lineRule="exact"/>
        <w:jc w:val="center"/>
        <w:rPr>
          <w:rFonts w:hint="default" w:ascii="Times New Roman" w:hAnsi="Times New Roman" w:eastAsia="方正大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color w:val="auto"/>
          <w:sz w:val="44"/>
          <w:szCs w:val="44"/>
        </w:rPr>
        <w:t>2020年东辽县事业单位公开（专项）招聘</w:t>
      </w:r>
    </w:p>
    <w:p>
      <w:pPr>
        <w:spacing w:line="576" w:lineRule="exact"/>
        <w:jc w:val="center"/>
        <w:rPr>
          <w:rFonts w:hint="default" w:ascii="Times New Roman" w:hAnsi="Times New Roman" w:eastAsia="方正大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color w:val="auto"/>
          <w:sz w:val="44"/>
          <w:szCs w:val="44"/>
        </w:rPr>
        <w:t>笔试考生新冠肺炎疫情防控告知书</w:t>
      </w:r>
    </w:p>
    <w:p>
      <w:pPr>
        <w:spacing w:line="576" w:lineRule="exact"/>
        <w:ind w:firstLine="645"/>
        <w:rPr>
          <w:rFonts w:hint="default" w:ascii="Times New Roman" w:hAnsi="Times New Roman" w:eastAsia="仿宋_GB2312" w:cs="Times New Roman"/>
          <w:color w:val="auto"/>
          <w:spacing w:val="-4"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</w:rPr>
        <w:t>1.考生报名后，应</w:t>
      </w:r>
      <w:r>
        <w:rPr>
          <w:rFonts w:hint="eastAsia" w:ascii="黑体" w:hAnsi="黑体" w:eastAsia="黑体" w:cs="黑体"/>
          <w:color w:val="auto"/>
          <w:spacing w:val="-4"/>
          <w:sz w:val="32"/>
          <w:szCs w:val="32"/>
        </w:rPr>
        <w:t>立即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</w:rPr>
        <w:t>通过吉林省12320卫生热线（0431-12320）了解</w:t>
      </w:r>
      <w:r>
        <w:rPr>
          <w:rFonts w:hint="eastAsia" w:eastAsia="仿宋_GB2312" w:cs="Times New Roman"/>
          <w:color w:val="auto"/>
          <w:spacing w:val="-4"/>
          <w:sz w:val="32"/>
          <w:szCs w:val="32"/>
          <w:lang w:val="en-US" w:eastAsia="zh-CN"/>
        </w:rPr>
        <w:t>东辽县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</w:rPr>
        <w:t>疫情防控相关要求。须进行隔离观察的，要提前到达</w:t>
      </w:r>
      <w:r>
        <w:rPr>
          <w:rFonts w:hint="eastAsia" w:eastAsia="仿宋_GB2312" w:cs="Times New Roman"/>
          <w:color w:val="auto"/>
          <w:spacing w:val="-4"/>
          <w:sz w:val="32"/>
          <w:szCs w:val="32"/>
          <w:lang w:val="en-US" w:eastAsia="zh-CN"/>
        </w:rPr>
        <w:t>东辽县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</w:rPr>
        <w:t>按要求隔离观察，并于笔试当天出具解除隔离证明</w:t>
      </w:r>
      <w:r>
        <w:rPr>
          <w:rFonts w:hint="eastAsia" w:eastAsia="仿宋_GB2312" w:cs="Times New Roman"/>
          <w:color w:val="auto"/>
          <w:spacing w:val="-4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黑体" w:cs="Times New Roman"/>
          <w:color w:val="auto"/>
          <w:spacing w:val="-4"/>
          <w:sz w:val="32"/>
          <w:szCs w:val="32"/>
        </w:rPr>
        <w:t>不能出具解除隔离证明的，不能参加考试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</w:rPr>
        <w:t>。</w:t>
      </w:r>
      <w:r>
        <w:rPr>
          <w:rFonts w:hint="eastAsia" w:eastAsia="仿宋_GB2312" w:cs="Times New Roman"/>
          <w:color w:val="auto"/>
          <w:spacing w:val="-4"/>
          <w:sz w:val="32"/>
          <w:szCs w:val="32"/>
          <w:lang w:val="en-US" w:eastAsia="zh-CN"/>
        </w:rPr>
        <w:t>自本公告发布之日起，考生应尽量避免在国内疫情中高风险地区或国（境）外旅行、居住；尽量避免与新冠肺炎确诊病例、疑似病例、无症状感染者及中高风险区域人员接触；尽量避免去人员密集的场所聚集。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24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应在笔试前14天通过微信添加“吉事办”小程序申领“吉祥码”“通信大数据行程卡”（技术咨询电话：0431-12342）、下载打印《2020年东辽县事业单位公开（专项）招聘笔试行程轨迹、体温监测记录单》每日记录。笔试当天，需扫描“吉祥码”、查看“通信大数据行程卡”、2次测温并到考场上交1份《2020年东辽县事业单位公开（专项）招聘笔试行程轨迹、体温监测记录单》。“吉祥码”“通信大数据行程卡”为绿码的考生，经现场测量体温正常方可进入考点。“吉祥码”或“通信大数据行程卡”非绿码的考生，须于笔试当天提供距笔试当天3日内在吉林省检测机构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检测的新冠病毒核酸检测阴性证明，</w:t>
      </w:r>
      <w:r>
        <w:rPr>
          <w:rFonts w:hint="default" w:ascii="Times New Roman" w:hAnsi="Times New Roman" w:eastAsia="黑体" w:cs="Times New Roman"/>
          <w:color w:val="auto"/>
          <w:spacing w:val="-4"/>
          <w:sz w:val="32"/>
          <w:szCs w:val="32"/>
        </w:rPr>
        <w:t>不能出具检测阴性证明的，不能参加考试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5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笔试当天，“吉祥码”“通信大数据行程卡”为绿码，经现场测量体温异常，或有咳嗽等呼吸道症状的考生，须于笔试当天提供开考前48小时内的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</w:rPr>
        <w:t>4.考生应自备符合防疫要求的一次性医用口罩，除身份确认需摘除口罩以外，应全程佩戴，做好个人防护。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5"/>
        <w:textAlignment w:val="auto"/>
        <w:rPr>
          <w:rFonts w:hint="default" w:ascii="Times New Roman" w:hAnsi="Times New Roman" w:eastAsia="黑体" w:cs="Times New Roman"/>
          <w:color w:val="auto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</w:rPr>
        <w:t>5.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考生须认真阅读并签署《2020年东辽县事业单位公开（专项）招聘笔试考生新冠肺炎疫情防控告知书》，知悉告知事项、证明义务和防疫要求，</w:t>
      </w:r>
      <w:r>
        <w:rPr>
          <w:rFonts w:hint="default" w:ascii="Times New Roman" w:hAnsi="Times New Roman" w:eastAsia="黑体" w:cs="Times New Roman"/>
          <w:color w:val="auto"/>
          <w:spacing w:val="-4"/>
          <w:sz w:val="32"/>
          <w:szCs w:val="32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textAlignment w:val="auto"/>
        <w:rPr>
          <w:rFonts w:hint="eastAsia" w:ascii="仿宋_GB2312" w:hAnsi="仿宋_GB2312" w:eastAsia="仿宋_GB2312" w:cs="仿宋_GB2312"/>
          <w:b/>
          <w:color w:val="000000"/>
          <w:spacing w:val="-4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请用正楷字抄写以下这段话：</w:t>
      </w:r>
      <w:r>
        <w:rPr>
          <w:rFonts w:hint="eastAsia" w:ascii="仿宋_GB2312" w:hAnsi="仿宋_GB2312" w:eastAsia="仿宋_GB2312" w:cs="仿宋_GB2312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p>
      <w:pPr>
        <w:spacing w:line="550" w:lineRule="exact"/>
        <w:ind w:firstLine="645"/>
        <w:rPr>
          <w:rFonts w:hint="eastAsia" w:ascii="仿宋_GB2312" w:hAnsi="仿宋_GB2312" w:eastAsia="仿宋_GB2312" w:cs="仿宋_GB2312"/>
          <w:b/>
          <w:color w:val="000000"/>
          <w:spacing w:val="-4"/>
          <w:sz w:val="32"/>
          <w:szCs w:val="32"/>
          <w:u w:val="single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napToGrid w:val="0"/>
        <w:spacing w:line="550" w:lineRule="exact"/>
        <w:rPr>
          <w:rFonts w:eastAsia="仿宋_GB2312"/>
          <w:sz w:val="32"/>
          <w:szCs w:val="32"/>
        </w:rPr>
      </w:pPr>
    </w:p>
    <w:p>
      <w:pPr>
        <w:snapToGrid w:val="0"/>
        <w:spacing w:line="55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考生签字：</w:t>
      </w:r>
      <w:r>
        <w:rPr>
          <w:rFonts w:hint="eastAsia" w:eastAsia="仿宋_GB2312"/>
          <w:sz w:val="32"/>
          <w:szCs w:val="32"/>
        </w:rPr>
        <w:t xml:space="preserve">                       </w:t>
      </w: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期：</w:t>
      </w:r>
    </w:p>
    <w:p>
      <w:pPr>
        <w:widowControl/>
        <w:jc w:val="left"/>
        <w:rPr>
          <w:rFonts w:hint="default" w:ascii="Times New Roman" w:hAnsi="Times New Roman" w:eastAsia="黑体" w:cs="Times New Roman"/>
          <w:color w:val="auto"/>
          <w:kern w:val="0"/>
          <w:sz w:val="33"/>
          <w:szCs w:val="33"/>
        </w:rPr>
      </w:pPr>
    </w:p>
    <w:p>
      <w:pPr>
        <w:snapToGrid w:val="0"/>
        <w:jc w:val="center"/>
        <w:rPr>
          <w:rFonts w:hint="default" w:ascii="Times New Roman" w:hAnsi="Times New Roman" w:eastAsia="方正大标宋简体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color w:val="auto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hint="default" w:ascii="Times New Roman" w:hAnsi="Times New Roman" w:eastAsia="方正大标宋简体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color w:val="auto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hint="default" w:ascii="Times New Roman" w:hAnsi="Times New Roman" w:eastAsia="楷体_GB2312" w:cs="Times New Roman"/>
          <w:color w:val="auto"/>
          <w:kern w:val="0"/>
          <w:sz w:val="33"/>
          <w:szCs w:val="33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3"/>
          <w:szCs w:val="33"/>
        </w:rPr>
        <w:t>（截至2020年6月12日9时）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4156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522" w:type="dxa"/>
            <w:gridSpan w:val="4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一、医疗机构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</w:rPr>
              <w:t>91家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吉林大学第一医院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0431-88782504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吉林大学中日联谊医院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0431-84995114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吉林大学第一医院二部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0431-84808102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吉林省一汽总医院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0431-85995355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吉林省肿瘤医院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0431-80596326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吉林省肝胆病医院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0431-87609053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0431-88970109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长春市儿童医院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0431-89332088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长春市传染病医院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0431-85888482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长春肿瘤医院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0431-81863393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长春市妇产医院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0431-82903600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农安县人民医院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0431-89937393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榆树市人民医院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0431-89923514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九台区人民医院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0431-89590563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双阳区医院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0431-84240408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北华大学附属医院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0432-62166036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0432-62167251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吉林医药学院附属医院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0432-64560610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0432-63392775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0432-62522510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吉林市化工医院一院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0432-63917111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21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吉林市妇产医院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0432-66962040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22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吉林市传染病医院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0432-69951359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23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吉林省吉林中西医结合医院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0432-65010550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24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吉林市肛肠医院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0432-62597822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25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磐石市医院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0432-65240486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26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蛟河市人民医院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0432-65060013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0432-65060202</w:t>
            </w:r>
          </w:p>
        </w:tc>
      </w:tr>
    </w:tbl>
    <w:p>
      <w:pPr>
        <w:widowControl/>
        <w:snapToGrid w:val="0"/>
        <w:jc w:val="center"/>
        <w:rPr>
          <w:rFonts w:hint="default" w:ascii="Times New Roman" w:hAnsi="Times New Roman" w:eastAsia="方正大标宋简体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cs="Times New Roman"/>
          <w:color w:val="auto"/>
        </w:rPr>
        <w:br w:type="page"/>
      </w:r>
      <w:r>
        <w:rPr>
          <w:rFonts w:hint="default" w:ascii="Times New Roman" w:hAnsi="Times New Roman" w:eastAsia="方正大标宋简体" w:cs="Times New Roman"/>
          <w:color w:val="auto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hint="default" w:ascii="Times New Roman" w:hAnsi="Times New Roman" w:eastAsia="方正大标宋简体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color w:val="auto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hint="default" w:ascii="Times New Roman" w:hAnsi="Times New Roman" w:eastAsia="楷体_GB2312" w:cs="Times New Roman"/>
          <w:color w:val="auto"/>
          <w:sz w:val="33"/>
          <w:szCs w:val="33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3"/>
          <w:szCs w:val="33"/>
        </w:rPr>
        <w:t>（截至2020年6月12日9时）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4394"/>
        <w:gridCol w:w="1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舒兰市人民医院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0432-68255501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舒兰市第二人民医院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0432-66166952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29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桦甸市人民医院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0432-66248005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永吉县人民医院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0432-64222943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31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四平市中心人民医院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0434-3625569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32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四平市第四人民医院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0434-6969276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四平资生康复医院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0434-3230333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34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四平市传染病医院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0434-3676890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35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双辽市中心医院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0434-7230622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36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伊通满族自治县第一人民医院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0434-4371234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梨树县第一人民医院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0434-5256017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38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辽源矿业（集团）有限责任公司职工总医院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18104372189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39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辽源市中心医院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18004370746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辽源市第二人民医院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 xml:space="preserve"> 0437-6148427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41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辽源市胸科医院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17504476081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42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辽源市妇婴医院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0437-6662540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43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辽源市中医院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0437-3333685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44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东辽县人民医院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18504375959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45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东丰县医院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15943766333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46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西安区人民医院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0437-5020632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47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通化市中心医院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0435-3652957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通化市人民医院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0435-3201350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49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通化市第二人民医院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0435-3792832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通化县人民医院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0435-5257297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51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辉南县人民医院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0435-8227705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52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柳河县人民医院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0435-7250120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53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柳河县中心医院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0435-7691555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54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集安市医院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0435-6229041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55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松原市中心医院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 xml:space="preserve">0438-6099367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松原吉林油田医院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 xml:space="preserve"> 0438-6259103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0438-6259104</w:t>
            </w:r>
          </w:p>
        </w:tc>
      </w:tr>
    </w:tbl>
    <w:p>
      <w:pPr>
        <w:widowControl/>
        <w:snapToGrid w:val="0"/>
        <w:jc w:val="center"/>
        <w:rPr>
          <w:rFonts w:hint="default" w:ascii="Times New Roman" w:hAnsi="Times New Roman" w:eastAsia="方正大标宋简体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color w:val="auto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hint="default" w:ascii="Times New Roman" w:hAnsi="Times New Roman" w:eastAsia="方正大标宋简体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color w:val="auto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hint="default" w:ascii="Times New Roman" w:hAnsi="Times New Roman" w:eastAsia="楷体_GB2312" w:cs="Times New Roman"/>
          <w:color w:val="auto"/>
          <w:sz w:val="33"/>
          <w:szCs w:val="33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3"/>
          <w:szCs w:val="33"/>
        </w:rPr>
        <w:t>（截至2020年6月12日9时）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382"/>
        <w:gridCol w:w="4250"/>
        <w:gridCol w:w="20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57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松原市中医院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0438-3107871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0438-3107826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58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前郭尔罗斯蒙古族自治县医院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0438-5023021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59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前郭尔罗斯蒙古族自治县中医院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0438-2280454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60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乾安县人民医院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0438-8222929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61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乾安县中医医院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0438-8236567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62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扶余市人民医院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0438-5060556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63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长岭县人民医院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0438-7222810-8032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64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白城中心医院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0436－3570083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65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白城市医院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0436－3537622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0436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－3537018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66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白城市传染病医院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0436-5090604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67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大安市第一人民医院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 xml:space="preserve"> 0436－5223837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68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大安市中医院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 xml:space="preserve"> 0436－5223820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69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镇赉县人民医院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0436-7256335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70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洮南市人民医院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0436-6369636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71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通榆县第一医院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0436-4307018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72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白山市中心医院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0439-3294615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73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白山市传染病院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0439-3280285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74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江源区人民医院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0439-3747575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75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抚松县人民医院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0439-6225217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76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临江市人民医院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13943146915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77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延边大学附属医院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0433-2660009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78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延吉市医院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0433-2919137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79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珲春市人民医院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0433-7513849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80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敦化市医院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0433-6223594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81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敦化市中医院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0433-6756077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82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安图县人民医院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0433-5839808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83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图们市人民医院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0433-6129007</w:t>
            </w:r>
          </w:p>
        </w:tc>
      </w:tr>
    </w:tbl>
    <w:p>
      <w:pPr>
        <w:snapToGrid w:val="0"/>
        <w:jc w:val="center"/>
        <w:rPr>
          <w:rFonts w:hint="default" w:ascii="Times New Roman" w:hAnsi="Times New Roman" w:eastAsia="方正大标宋简体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color w:val="auto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hint="default" w:ascii="Times New Roman" w:hAnsi="Times New Roman" w:eastAsia="方正大标宋简体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color w:val="auto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hint="default" w:ascii="Times New Roman" w:hAnsi="Times New Roman" w:eastAsia="楷体_GB2312" w:cs="Times New Roman"/>
          <w:color w:val="auto"/>
          <w:sz w:val="33"/>
          <w:szCs w:val="33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3"/>
          <w:szCs w:val="33"/>
        </w:rPr>
        <w:t>（截至2020年6月12日9时）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4156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84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龙井市人民医院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0433-3251033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85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和龙市人民医院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0433-4247701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86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汪清县人民医院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0433-8813727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87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梅河口市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梅河口市中心医院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0435-4250146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88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吉林国文医院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15134490606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89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公主岭市中心医院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13894442099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公主岭市妇幼保健计划生育服务中心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0434-6214865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91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长白山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长白山保护开发区中心医院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18843368789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522" w:type="dxa"/>
            <w:gridSpan w:val="4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二、第三方机构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</w:rPr>
              <w:t>13家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吉林金域医学检验所有限公司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18626906300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长春千麦医学检验实验室有限公司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15243123211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吉林艾迪康医学检验实验室有限公司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15945778008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长春佰圣医学检验实验室有限公司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13504310807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长春博奥医学检验所有限公司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13844857565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长春迪安医学检验所有限公司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15844660116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长春吉卡医学检验实验室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18946700531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长春寰基医学检验实验室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15948327909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吉林三基医学检验实验室有限公司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15943195028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长春久和医学检验实验室有限公司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18204316043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长春丹顶鹤医学检验实验室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13844800263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吉林市阿麦客医学检验有限公司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13944245855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白城申邦医学检验实验室有限公司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18743083327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p>
      <w:pPr>
        <w:spacing w:line="576" w:lineRule="exact"/>
        <w:rPr>
          <w:rFonts w:hint="default" w:ascii="Times New Roman" w:hAnsi="Times New Roman" w:cs="Times New Roman"/>
          <w:color w:val="auto"/>
        </w:rPr>
      </w:pP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2211" w:right="1701" w:bottom="1871" w:left="170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43BA"/>
    <w:rsid w:val="000048A4"/>
    <w:rsid w:val="00144212"/>
    <w:rsid w:val="001A7318"/>
    <w:rsid w:val="001B6543"/>
    <w:rsid w:val="00205B73"/>
    <w:rsid w:val="002356BE"/>
    <w:rsid w:val="002560C0"/>
    <w:rsid w:val="002B1667"/>
    <w:rsid w:val="00320E60"/>
    <w:rsid w:val="004525A5"/>
    <w:rsid w:val="00704C5E"/>
    <w:rsid w:val="00710BDB"/>
    <w:rsid w:val="00753DBC"/>
    <w:rsid w:val="00845718"/>
    <w:rsid w:val="008643BA"/>
    <w:rsid w:val="00903567"/>
    <w:rsid w:val="00963393"/>
    <w:rsid w:val="009D30B4"/>
    <w:rsid w:val="00A81711"/>
    <w:rsid w:val="00B27050"/>
    <w:rsid w:val="00BB00F1"/>
    <w:rsid w:val="00BF75B2"/>
    <w:rsid w:val="00C71706"/>
    <w:rsid w:val="00CE45C0"/>
    <w:rsid w:val="00D84D0A"/>
    <w:rsid w:val="00D86AF3"/>
    <w:rsid w:val="00E35FC1"/>
    <w:rsid w:val="00E7238C"/>
    <w:rsid w:val="00EA13B7"/>
    <w:rsid w:val="00EB2208"/>
    <w:rsid w:val="00F571AB"/>
    <w:rsid w:val="00F71967"/>
    <w:rsid w:val="00FB40DC"/>
    <w:rsid w:val="027030E2"/>
    <w:rsid w:val="02DA62E3"/>
    <w:rsid w:val="051A2B6A"/>
    <w:rsid w:val="06A072B9"/>
    <w:rsid w:val="06AD3EBB"/>
    <w:rsid w:val="07E64C36"/>
    <w:rsid w:val="0801752D"/>
    <w:rsid w:val="0A647BFA"/>
    <w:rsid w:val="0FAB2605"/>
    <w:rsid w:val="12FF3C9E"/>
    <w:rsid w:val="1D267B03"/>
    <w:rsid w:val="2673040F"/>
    <w:rsid w:val="26933701"/>
    <w:rsid w:val="2C95343E"/>
    <w:rsid w:val="2EC24860"/>
    <w:rsid w:val="357D654B"/>
    <w:rsid w:val="39B52770"/>
    <w:rsid w:val="3F843ABE"/>
    <w:rsid w:val="41A47F64"/>
    <w:rsid w:val="42051C48"/>
    <w:rsid w:val="42AA1CA9"/>
    <w:rsid w:val="45146C45"/>
    <w:rsid w:val="493703D5"/>
    <w:rsid w:val="4B93423E"/>
    <w:rsid w:val="4D5339F2"/>
    <w:rsid w:val="58087E84"/>
    <w:rsid w:val="5AF33EBE"/>
    <w:rsid w:val="5E9732C5"/>
    <w:rsid w:val="5F252A00"/>
    <w:rsid w:val="5F5A1E78"/>
    <w:rsid w:val="624939DF"/>
    <w:rsid w:val="65213465"/>
    <w:rsid w:val="6564225F"/>
    <w:rsid w:val="6AE25807"/>
    <w:rsid w:val="6B3A78DF"/>
    <w:rsid w:val="6B5344E2"/>
    <w:rsid w:val="73091079"/>
    <w:rsid w:val="7493468A"/>
    <w:rsid w:val="79FB65FE"/>
    <w:rsid w:val="7F49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687</Words>
  <Characters>3920</Characters>
  <Lines>32</Lines>
  <Paragraphs>9</Paragraphs>
  <TotalTime>2</TotalTime>
  <ScaleCrop>false</ScaleCrop>
  <LinksUpToDate>false</LinksUpToDate>
  <CharactersWithSpaces>4598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2020-06-30T02:09:00Z</dcterms:created>
  <dc:creator>lenovo</dc:creator>
  <cp:lastModifiedBy>Admin</cp:lastModifiedBy>
  <cp:lastPrinted>2020-07-02T04:18:00Z</cp:lastPrinted>
  <dcterms:modified xsi:type="dcterms:W3CDTF">2020-08-21T04:22:18Z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