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附件5</w:t>
      </w:r>
    </w:p>
    <w:p>
      <w:pPr>
        <w:jc w:val="center"/>
        <w:outlineLvl w:val="1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市、县两级教育主管部门联系方式一览表</w:t>
      </w:r>
    </w:p>
    <w:tbl>
      <w:tblPr>
        <w:tblStyle w:val="3"/>
        <w:tblW w:w="95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18"/>
        <w:gridCol w:w="1842"/>
        <w:gridCol w:w="2835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</w:rPr>
              <w:t>市、县（区）教育部门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</w:rPr>
              <w:t>联系人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</w:rPr>
              <w:t>邮箱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1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自贡市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教育和体育局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邓文君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  <w:t>18181553800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富顺县教育和体育局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洪 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  <w:t>0813-7214380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  <w:t>fs380@163.com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  <w:t>报考富顺县职位考生请加QQ群：738170961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荣县教育和体育局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伍洪彬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  <w:t>13909007192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  <w:t>402977414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  <w:t>@qq.com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  <w:t>报考荣县职位考生请加QQ群：</w:t>
            </w:r>
            <w:r>
              <w:rPr>
                <w:rFonts w:ascii="仿宋_GB2312" w:hAnsi="仿宋_GB2312" w:eastAsia="仿宋_GB2312" w:cs="仿宋_GB2312"/>
                <w:color w:val="000000"/>
                <w:kern w:val="1"/>
                <w:sz w:val="24"/>
                <w:szCs w:val="28"/>
              </w:rPr>
              <w:t>73842448</w:t>
            </w:r>
          </w:p>
        </w:tc>
      </w:tr>
    </w:tbl>
    <w:p>
      <w:pPr>
        <w:spacing w:line="600" w:lineRule="exact"/>
        <w:ind w:firstLine="480" w:firstLineChars="15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color w:val="000000"/>
          <w:sz w:val="32"/>
          <w:szCs w:val="32"/>
        </w:rPr>
        <w:sectPr>
          <w:pgSz w:w="11906" w:h="16838"/>
          <w:pgMar w:top="1531" w:right="1474" w:bottom="1361" w:left="1474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B4EDC"/>
    <w:rsid w:val="139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2020-06-10T09:34:00Z</dcterms:created>
  <dc:creator>Administrator</dc:creator>
  <cp:lastModifiedBy>Administrator</cp:lastModifiedBy>
  <dcterms:modified xsi:type="dcterms:W3CDTF">2020-06-10T09:34:43Z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