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5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  <w:t>南充市第五中学校青龙山校区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遴选名额及岗位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（一）小学教师</w:t>
      </w:r>
    </w:p>
    <w:tbl>
      <w:tblPr>
        <w:tblW w:w="11360" w:type="dxa"/>
        <w:jc w:val="center"/>
        <w:tblInd w:w="-146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3"/>
        <w:gridCol w:w="1893"/>
        <w:gridCol w:w="1893"/>
        <w:gridCol w:w="1893"/>
        <w:gridCol w:w="1894"/>
        <w:gridCol w:w="18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学科</w:t>
            </w:r>
          </w:p>
        </w:tc>
        <w:tc>
          <w:tcPr>
            <w:tcW w:w="189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</w:t>
            </w:r>
          </w:p>
        </w:tc>
        <w:tc>
          <w:tcPr>
            <w:tcW w:w="189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数学</w:t>
            </w:r>
          </w:p>
        </w:tc>
        <w:tc>
          <w:tcPr>
            <w:tcW w:w="189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英语</w:t>
            </w:r>
          </w:p>
        </w:tc>
        <w:tc>
          <w:tcPr>
            <w:tcW w:w="189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体育</w:t>
            </w:r>
          </w:p>
        </w:tc>
        <w:tc>
          <w:tcPr>
            <w:tcW w:w="189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9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名额(人)</w:t>
            </w:r>
          </w:p>
        </w:tc>
        <w:tc>
          <w:tcPr>
            <w:tcW w:w="189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89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89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9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9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（二）初中教师</w:t>
      </w:r>
    </w:p>
    <w:tbl>
      <w:tblPr>
        <w:tblW w:w="11360" w:type="dxa"/>
        <w:jc w:val="center"/>
        <w:tblInd w:w="-146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699"/>
        <w:gridCol w:w="874"/>
        <w:gridCol w:w="874"/>
        <w:gridCol w:w="874"/>
        <w:gridCol w:w="874"/>
        <w:gridCol w:w="874"/>
        <w:gridCol w:w="873"/>
        <w:gridCol w:w="874"/>
        <w:gridCol w:w="874"/>
        <w:gridCol w:w="874"/>
        <w:gridCol w:w="874"/>
        <w:gridCol w:w="8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学科</w:t>
            </w:r>
          </w:p>
        </w:tc>
        <w:tc>
          <w:tcPr>
            <w:tcW w:w="699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数学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英语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政治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历史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地理</w:t>
            </w:r>
          </w:p>
        </w:tc>
        <w:tc>
          <w:tcPr>
            <w:tcW w:w="87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生物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物理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音乐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体育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美术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048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名额(人)</w:t>
            </w:r>
          </w:p>
        </w:tc>
        <w:tc>
          <w:tcPr>
            <w:tcW w:w="699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73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74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23288"/>
    <w:rsid w:val="23223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2019-06-28T06:44:00Z</dcterms:created>
  <dc:creator>ASUS</dc:creator>
  <cp:lastModifiedBy>ASUS</cp:lastModifiedBy>
  <dcterms:modified xsi:type="dcterms:W3CDTF">2019-06-28T06:44:32Z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