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全省具备中等学历层次幼儿教育类专业办学资质学校共45所：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　　石家庄市学前教育中等专业学校 ，石家庄市职业技术教育中心，石家庄市艺术职业学校，石家庄市第一职业中专学校，石家庄职业技术学院附属中等专业学校，承德幼儿师范学校，围场满族蒙古族自治县职业技术教育中心，兴隆县职业技术教育中心，承德县综合职业技术教育中心，丰宁满族自治县职业技术教育中心，张家口市职业技术教育中心，宣化县职业技术教育中心，阳原县职业技术教育中心，宣化科技职业学院，张北县职教中心，秦皇岛市中等专业学校，秦皇岛市旅游中专学校，唐山师范学院玉田分校，唐山市职业教育中心，三河市职业技术教育中心，固安县职业中学，廊坊市职业技术教育中心，保定市女子职业中专学校，涞水县职业技术教育中心，蠡县启发职业技术教育中心，涿州市职业技术教育中心，河北省曲阳县职业技术教育中心，泊头职业学院，河北省青县幼儿师范学校，沧州市职业技术教育中心，黄骅市职业技术教育中心，衡水市职业技术教育中心，衡水科技工程学校，邢台市职业技术教育中心，南宫市职业技术教育中心，河北省威县职业技术教育中心，沙河市综合职教中心，邢台现代职业学校，邯郸学院，邯郸学院武安分院，邯郸学院曲周分院，邯郸学院大名分院，邯郸市职教中心，石家庄工程技术学校，河北经济管理学校。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附件2： 流程图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drawing>
          <wp:inline distT="0" distB="0" distL="114300" distR="114300">
            <wp:extent cx="3211195" cy="4791710"/>
            <wp:effectExtent l="0" t="0" r="825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 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9F9F9"/>
          <w:lang w:val="en-US" w:eastAsia="zh-CN" w:bidi="ar"/>
        </w:rPr>
        <w:t>各认定机构联系方式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3835"/>
        <w:gridCol w:w="26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认定机构名称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石家庄市行政审批局（石家庄市槐安东路77号）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社会事务处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0311-86137036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唐山市路北区西山道七号（八大局院内）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秦皇岛市行政审批局 社会事务科 红旗路233号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三楼334房间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0335-3659677  0335-3923334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邯郸市人民路342号邯郸市行政审批局公共事务处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邢台市钢铁北路555号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保定市百花中路219号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0312-5065856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0312-5881917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张家口市五一东大街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承德市双桥区武烈路153-1号 市行政审批局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文教卫生科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0314-2521393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沧州市运河区北京路与吉林大道交叉口 沧州市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政务服务中心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0317-2178239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廊坊市广阳区广阳道300号廊坊市教育局教学A楼511 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0316-5908655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衡水市教育局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衡水市招贤路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0318-2120088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定州市行政审批局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定州市行政审批局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政务服务中心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0312－2589200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辛集市教育路北段东侧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国际皮革城东南角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0311-83309859  0311-83389208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雄安新区管委会公共服务局</w:t>
            </w:r>
          </w:p>
        </w:tc>
        <w:tc>
          <w:tcPr>
            <w:tcW w:w="3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河北省保定市容城县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雄安新区市民服务中心</w:t>
            </w:r>
          </w:p>
        </w:tc>
        <w:tc>
          <w:tcPr>
            <w:tcW w:w="26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4E2E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0312－5621080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7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2019-03-22T01:39:14Z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