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0" w:afterAutospacing="0" w:line="300" w:lineRule="atLeast"/>
        <w:ind w:left="0" w:right="0" w:firstLine="274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三、放弃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体检人员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720"/>
        <w:gridCol w:w="1003"/>
        <w:gridCol w:w="1106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420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报考岗位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420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420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笔试成绩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274"/>
              <w:jc w:val="center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面试成绩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420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420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3"/>
                <w:szCs w:val="13"/>
                <w:bdr w:val="none" w:color="auto" w:sz="0" w:space="0"/>
              </w:rPr>
              <w:t>B03小学数学教师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420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崔正杰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274"/>
              <w:jc w:val="center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68.79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274"/>
              <w:jc w:val="center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274"/>
              <w:jc w:val="center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82.90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0" w:afterAutospacing="0" w:line="300" w:lineRule="atLeast"/>
        <w:ind w:left="0" w:right="0" w:firstLine="27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四、递补考察人员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720"/>
        <w:gridCol w:w="1003"/>
        <w:gridCol w:w="1106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420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报考岗位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420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420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笔试成绩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274"/>
              <w:jc w:val="center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面试成绩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420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6"/>
                <w:szCs w:val="16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420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3"/>
                <w:szCs w:val="13"/>
                <w:bdr w:val="none" w:color="auto" w:sz="0" w:space="0"/>
              </w:rPr>
              <w:t>B03小学数学教师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420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王凯秀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274"/>
              <w:jc w:val="center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72.96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274"/>
              <w:jc w:val="center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88.62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257" w:lineRule="atLeast"/>
              <w:ind w:left="0" w:right="0" w:firstLine="274"/>
              <w:jc w:val="center"/>
              <w:rPr>
                <w:rFonts w:hint="eastAsia" w:ascii="微软雅黑" w:hAnsi="微软雅黑" w:eastAsia="微软雅黑" w:cs="微软雅黑"/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80.79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BA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2023-09-19T01:44:52Z</dcterms:created>
  <dc:creator>19219</dc:creator>
  <cp:lastModifiedBy>19219</cp:lastModifiedBy>
  <dcterms:modified xsi:type="dcterms:W3CDTF">2023-09-19T01:45:01Z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9F7E88EE078C41849D7441FEF4B916FB_12</vt:lpwstr>
  </property>
</Properties>
</file>