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2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E8E8E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18"/>
        <w:gridCol w:w="631"/>
        <w:gridCol w:w="642"/>
        <w:gridCol w:w="651"/>
        <w:gridCol w:w="607"/>
        <w:gridCol w:w="874"/>
        <w:gridCol w:w="694"/>
        <w:gridCol w:w="765"/>
        <w:gridCol w:w="1037"/>
        <w:gridCol w:w="675"/>
        <w:gridCol w:w="694"/>
        <w:gridCol w:w="3974"/>
        <w:gridCol w:w="1072"/>
      </w:tblGrid>
      <w:tr w:rsidR="00F77AB7">
        <w:trPr>
          <w:trHeight w:val="9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屏山县202</w:t>
            </w:r>
            <w: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3</w:t>
            </w: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年公开招用幼儿园合同制教师岗位表</w:t>
            </w:r>
          </w:p>
        </w:tc>
      </w:tr>
      <w:tr w:rsidR="00F77AB7" w:rsidTr="006E3624">
        <w:trPr>
          <w:trHeight w:val="90"/>
        </w:trPr>
        <w:tc>
          <w:tcPr>
            <w:tcW w:w="2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招用单位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招用岗位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招用名额</w:t>
            </w:r>
          </w:p>
        </w:tc>
        <w:tc>
          <w:tcPr>
            <w:tcW w:w="10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条件要求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bookmarkStart w:id="0" w:name="_GoBack"/>
            <w:bookmarkEnd w:id="0"/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开考比例</w:t>
            </w:r>
          </w:p>
        </w:tc>
        <w:tc>
          <w:tcPr>
            <w:tcW w:w="2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笔试科目</w:t>
            </w:r>
          </w:p>
        </w:tc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面试形式</w:t>
            </w:r>
          </w:p>
        </w:tc>
        <w:tc>
          <w:tcPr>
            <w:tcW w:w="1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约定事项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F77AB7" w:rsidTr="006E3624">
        <w:trPr>
          <w:trHeight w:val="90"/>
        </w:trPr>
        <w:tc>
          <w:tcPr>
            <w:tcW w:w="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F77AB7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F77AB7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F77AB7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专业条件要求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F77AB7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F77AB7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F77AB7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F77AB7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F77AB7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F77AB7" w:rsidTr="00341A08">
        <w:trPr>
          <w:trHeight w:val="2881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  <w:rPr>
                <w:rFonts w:eastAsia="新宋体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屏山县乡镇单设幼儿园（班）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 w:rsidP="00D2123E">
            <w:pPr>
              <w:widowControl/>
              <w:spacing w:before="75" w:after="75" w:line="23" w:lineRule="atLeast"/>
              <w:jc w:val="center"/>
              <w:rPr>
                <w:rFonts w:eastAsia="新宋体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幼儿教师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  <w:rPr>
                <w:color w:val="FF0000"/>
              </w:rPr>
            </w:pPr>
            <w:r>
              <w:rPr>
                <w:rFonts w:ascii="新宋体" w:eastAsia="新宋体" w:hAnsi="新宋体" w:cs="新宋体" w:hint="eastAsia"/>
                <w:color w:val="FF0000"/>
                <w:kern w:val="0"/>
                <w:sz w:val="24"/>
                <w:lang w:bidi="ar"/>
              </w:rPr>
              <w:t>20230801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学前教育、幼儿教育、学前教育学专业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35周岁及以下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D2123E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1.具有幼儿教师资格证。2.</w:t>
            </w:r>
            <w:r w:rsidR="009F0B08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普通话二级甲等及以上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。3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限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  <w:t>男性。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5201AA" w:rsidP="00801519">
            <w:pPr>
              <w:widowControl/>
              <w:spacing w:before="75" w:after="75" w:line="23" w:lineRule="atLeast"/>
              <w:jc w:val="center"/>
              <w:rPr>
                <w:rFonts w:hint="eastAsia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1:</w:t>
            </w:r>
            <w:r w:rsidR="00801519"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教育公共基础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3113F" w:rsidP="0093113F">
            <w:pPr>
              <w:widowControl/>
              <w:spacing w:before="75" w:after="75" w:line="23" w:lineRule="atLeast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试讲</w:t>
            </w:r>
          </w:p>
        </w:tc>
        <w:tc>
          <w:tcPr>
            <w:tcW w:w="1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.按考试总成绩从高到低依次选岗；</w:t>
            </w:r>
          </w:p>
          <w:p w:rsidR="00F77AB7" w:rsidRDefault="009F0B08">
            <w:pPr>
              <w:widowControl/>
              <w:spacing w:before="75" w:after="75" w:line="23" w:lineRule="atLeast"/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.工作地点服从用人单位调配。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 屏山县在岗合同制教师不得报考</w:t>
            </w:r>
          </w:p>
        </w:tc>
      </w:tr>
      <w:tr w:rsidR="00F77AB7" w:rsidTr="006E3624">
        <w:trPr>
          <w:trHeight w:val="121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  <w:rPr>
                <w:rFonts w:eastAsia="新宋体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屏山县</w:t>
            </w:r>
            <w:r>
              <w:rPr>
                <w:rFonts w:ascii="新宋体" w:eastAsia="新宋体" w:hAnsi="新宋体" w:cs="新宋体" w:hint="eastAsia"/>
                <w:color w:val="FF0000"/>
                <w:kern w:val="0"/>
                <w:sz w:val="24"/>
                <w:lang w:bidi="ar"/>
              </w:rPr>
              <w:t>乡镇单设幼儿园（班）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 w:rsidP="00D2123E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幼儿教师二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  <w:rPr>
                <w:color w:val="FF0000"/>
              </w:rPr>
            </w:pPr>
            <w:r>
              <w:rPr>
                <w:rFonts w:ascii="新宋体" w:eastAsia="新宋体" w:hAnsi="新宋体" w:cs="新宋体" w:hint="eastAsia"/>
                <w:color w:val="FF0000"/>
                <w:kern w:val="0"/>
                <w:sz w:val="24"/>
                <w:lang w:bidi="ar"/>
              </w:rPr>
              <w:t>20230802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D2123E">
            <w:pPr>
              <w:widowControl/>
              <w:spacing w:before="75" w:after="75" w:line="23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学前教育、幼儿教育、学前教育学专业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35周岁及以下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D2123E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1.具有幼儿教师资格证。2.</w:t>
            </w:r>
            <w:r w:rsidR="009F0B08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普通话二级甲等及以上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。3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限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  <w:t>女性。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5201AA" w:rsidP="00801519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  <w:t>:</w:t>
            </w:r>
            <w:r w:rsidR="00801519"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教育公共基础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3113F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试讲</w:t>
            </w:r>
          </w:p>
        </w:tc>
        <w:tc>
          <w:tcPr>
            <w:tcW w:w="1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.按考试总成绩从高到低依次选岗；</w:t>
            </w:r>
          </w:p>
          <w:p w:rsidR="00F77AB7" w:rsidRDefault="009F0B08">
            <w:pPr>
              <w:widowControl/>
              <w:spacing w:before="75" w:after="75" w:line="23" w:lineRule="atLeast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2.工作地点服从用人单位调配。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F77AB7" w:rsidRDefault="009F0B08">
            <w:pPr>
              <w:widowControl/>
              <w:spacing w:before="75" w:after="75" w:line="23" w:lineRule="atLeast"/>
              <w:jc w:val="center"/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 屏山县在岗合同制教师不得报考</w:t>
            </w:r>
          </w:p>
        </w:tc>
      </w:tr>
      <w:tr w:rsidR="006E3624" w:rsidTr="00341A08">
        <w:trPr>
          <w:trHeight w:val="1114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6E3624" w:rsidRPr="006E3624" w:rsidRDefault="006E3624" w:rsidP="006E3624">
            <w:pPr>
              <w:widowControl/>
              <w:spacing w:before="75" w:after="75" w:line="23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lastRenderedPageBreak/>
              <w:t>屏山县</w:t>
            </w:r>
            <w:r w:rsidRPr="006E3624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乡镇单设幼儿园（班）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6E3624" w:rsidRPr="006E3624" w:rsidRDefault="006E3624" w:rsidP="00D2123E">
            <w:pPr>
              <w:widowControl/>
              <w:spacing w:before="75" w:after="75" w:line="23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幼儿教师三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6E3624" w:rsidRPr="006E3624" w:rsidRDefault="006E3624" w:rsidP="00286188">
            <w:pPr>
              <w:widowControl/>
              <w:spacing w:before="75" w:after="75" w:line="23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6E3624" w:rsidRPr="006E3624" w:rsidRDefault="006E3624" w:rsidP="00286188">
            <w:pPr>
              <w:widowControl/>
              <w:spacing w:before="75" w:after="75" w:line="23" w:lineRule="atLeast"/>
              <w:jc w:val="center"/>
              <w:rPr>
                <w:rFonts w:ascii="新宋体" w:eastAsia="新宋体" w:hAnsi="新宋体" w:cs="新宋体"/>
                <w:color w:val="FF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FF0000"/>
                <w:kern w:val="0"/>
                <w:sz w:val="24"/>
                <w:lang w:bidi="ar"/>
              </w:rPr>
              <w:t>20230803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6E3624" w:rsidRDefault="00D2123E" w:rsidP="009F0B08">
            <w:pPr>
              <w:widowControl/>
              <w:spacing w:before="75" w:after="75" w:line="23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9F0B08">
              <w:rPr>
                <w:color w:val="FF0000"/>
              </w:rPr>
              <w:t>1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6E3624" w:rsidRPr="006E3624" w:rsidRDefault="006E3624" w:rsidP="00286188">
            <w:pPr>
              <w:widowControl/>
              <w:spacing w:before="75" w:after="75" w:line="23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6E3624" w:rsidRPr="006E3624" w:rsidRDefault="006E3624" w:rsidP="00286188">
            <w:pPr>
              <w:widowControl/>
              <w:spacing w:before="75" w:after="75" w:line="23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学前教育、幼儿教育、学前教育学专业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6E3624" w:rsidRPr="006E3624" w:rsidRDefault="006E3624" w:rsidP="00286188">
            <w:pPr>
              <w:widowControl/>
              <w:spacing w:before="75" w:after="75" w:line="23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35周岁及以下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6E3624" w:rsidRPr="006E3624" w:rsidRDefault="00D2123E" w:rsidP="00D2123E">
            <w:pPr>
              <w:widowControl/>
              <w:spacing w:before="75" w:after="75" w:line="23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1.具有幼儿教师资格证。2.</w:t>
            </w:r>
            <w:r w:rsidR="006E3624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普通话二级甲等及以上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。3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不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  <w:t>限性别。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6E3624" w:rsidRPr="006E3624" w:rsidRDefault="005201AA" w:rsidP="00286188">
            <w:pPr>
              <w:widowControl/>
              <w:spacing w:before="75" w:after="75" w:line="23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  <w:t>:3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6E3624" w:rsidRPr="006E3624" w:rsidRDefault="006E3624" w:rsidP="00286188">
            <w:pPr>
              <w:widowControl/>
              <w:spacing w:before="75" w:after="75" w:line="23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教育公共基础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6E3624" w:rsidRPr="006E3624" w:rsidRDefault="006E3624" w:rsidP="00286188">
            <w:pPr>
              <w:widowControl/>
              <w:spacing w:before="75" w:after="75" w:line="23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试讲</w:t>
            </w:r>
          </w:p>
        </w:tc>
        <w:tc>
          <w:tcPr>
            <w:tcW w:w="1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6E3624" w:rsidRDefault="006E3624" w:rsidP="00286188">
            <w:pPr>
              <w:widowControl/>
              <w:spacing w:before="75" w:after="75" w:line="23" w:lineRule="atLeast"/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.按考试总成绩从高到低依次选岗；</w:t>
            </w:r>
          </w:p>
          <w:p w:rsidR="006E3624" w:rsidRPr="006E3624" w:rsidRDefault="006E3624" w:rsidP="00286188">
            <w:pPr>
              <w:widowControl/>
              <w:spacing w:before="75" w:after="75" w:line="23" w:lineRule="atLeast"/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2.工作地点服从用人单位调配。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6E3624" w:rsidRPr="006E3624" w:rsidRDefault="006E3624" w:rsidP="00286188">
            <w:pPr>
              <w:widowControl/>
              <w:spacing w:before="75" w:after="75" w:line="23" w:lineRule="atLeast"/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 w:bidi="ar"/>
              </w:rPr>
              <w:t> 屏山县在岗合同制教师不得报考</w:t>
            </w:r>
          </w:p>
        </w:tc>
      </w:tr>
    </w:tbl>
    <w:p w:rsidR="00F77AB7" w:rsidRPr="006E3624" w:rsidRDefault="00F77AB7"/>
    <w:sectPr w:rsidR="00F77AB7" w:rsidRPr="006E3624">
      <w:pgSz w:w="16838" w:h="11906" w:orient="landscape"/>
      <w:pgMar w:top="1236" w:right="1440" w:bottom="123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zYjcyYzMzMjY3NzkxMTc3OGIzMDRmODAzZGY2ZGUifQ=="/>
  </w:docVars>
  <w:rsids>
    <w:rsidRoot w:val="0E1323A2"/>
    <w:rsid w:val="000B31DB"/>
    <w:rsid w:val="00256D5B"/>
    <w:rsid w:val="00341A08"/>
    <w:rsid w:val="004F525E"/>
    <w:rsid w:val="005201AA"/>
    <w:rsid w:val="006E3624"/>
    <w:rsid w:val="00801519"/>
    <w:rsid w:val="0093113F"/>
    <w:rsid w:val="009F0B08"/>
    <w:rsid w:val="00BD55F3"/>
    <w:rsid w:val="00D2123E"/>
    <w:rsid w:val="00DB4248"/>
    <w:rsid w:val="00E36120"/>
    <w:rsid w:val="00F77AB7"/>
    <w:rsid w:val="02F31BFF"/>
    <w:rsid w:val="03004726"/>
    <w:rsid w:val="034877EC"/>
    <w:rsid w:val="04041965"/>
    <w:rsid w:val="0E1323A2"/>
    <w:rsid w:val="141B02A3"/>
    <w:rsid w:val="14942891"/>
    <w:rsid w:val="1546367B"/>
    <w:rsid w:val="1C3C77E4"/>
    <w:rsid w:val="224708B3"/>
    <w:rsid w:val="22E26EBD"/>
    <w:rsid w:val="237A0EA4"/>
    <w:rsid w:val="3F961EB4"/>
    <w:rsid w:val="423D5A66"/>
    <w:rsid w:val="44A973E3"/>
    <w:rsid w:val="4521341D"/>
    <w:rsid w:val="48A00AFD"/>
    <w:rsid w:val="508C2093"/>
    <w:rsid w:val="52E46C9F"/>
    <w:rsid w:val="545D5AF4"/>
    <w:rsid w:val="54B90F7D"/>
    <w:rsid w:val="558D41B7"/>
    <w:rsid w:val="5D212C85"/>
    <w:rsid w:val="5DB42C29"/>
    <w:rsid w:val="64485E79"/>
    <w:rsid w:val="67EA6290"/>
    <w:rsid w:val="7076150E"/>
    <w:rsid w:val="7220031F"/>
    <w:rsid w:val="7F5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89535"/>
  <w15:docId w15:val="{9C9DCA92-0A55-4A7F-859F-7D9544AD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01AA"/>
    <w:rPr>
      <w:sz w:val="18"/>
      <w:szCs w:val="18"/>
    </w:rPr>
  </w:style>
  <w:style w:type="character" w:customStyle="1" w:styleId="a4">
    <w:name w:val="批注框文本 字符"/>
    <w:basedOn w:val="a0"/>
    <w:link w:val="a3"/>
    <w:rsid w:val="005201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519</Characters>
  <Application>Microsoft Office Word</Application>
  <DocSecurity>0</DocSecurity>
  <Lines>4</Lines>
  <Paragraphs>1</Paragraphs>
  <ScaleCrop>false</ScaleCrop>
  <Company>Organization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2023-06-16T01:12:00Z</cp:lastPrinted>
  <dcterms:created xsi:type="dcterms:W3CDTF">2023-06-15T10:04:00Z</dcterms:created>
  <dcterms:modified xsi:type="dcterms:W3CDTF">2023-06-16T01:24:00Z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7801A056931447AC912893E2F31A9564</vt:lpwstr>
  </property>
</Properties>
</file>