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</w:pP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溆浦县202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年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  <w:lang w:eastAsia="zh-CN"/>
        </w:rPr>
        <w:t>第一批县直企事业单位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引进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</w:pP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高层次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  <w:lang w:eastAsia="zh-CN"/>
        </w:rPr>
        <w:t>及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急需紧缺人才报名表</w:t>
      </w:r>
    </w:p>
    <w:p>
      <w:pPr>
        <w:widowControl/>
        <w:spacing w:line="560" w:lineRule="exact"/>
        <w:ind w:firstLine="480" w:firstLineChars="200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引进单位：                     岗位名称：                  岗位代码：              </w:t>
      </w:r>
    </w:p>
    <w:tbl>
      <w:tblPr>
        <w:tblStyle w:val="3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820"/>
        <w:gridCol w:w="103"/>
        <w:gridCol w:w="31"/>
        <w:gridCol w:w="10"/>
        <w:gridCol w:w="283"/>
        <w:gridCol w:w="520"/>
        <w:gridCol w:w="629"/>
        <w:gridCol w:w="127"/>
        <w:gridCol w:w="107"/>
        <w:gridCol w:w="206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90"/>
                <w:kern w:val="0"/>
                <w:sz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9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格式如下，可注明期间担任的主要职务：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XX学校XX学院XX专业本科生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XX学校XX学院XX专业硕士研究生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9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2017.08--2018.05  XX单位XX岗位XX职务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firstLine="482" w:firstLineChars="200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5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5"/>
              <w:spacing w:beforeLines="100" w:line="36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资格复审意见</w:t>
            </w:r>
          </w:p>
        </w:tc>
        <w:tc>
          <w:tcPr>
            <w:tcW w:w="4200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  <w:tc>
          <w:tcPr>
            <w:tcW w:w="4201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</w:t>
            </w:r>
          </w:p>
        </w:tc>
        <w:tc>
          <w:tcPr>
            <w:tcW w:w="8401" w:type="dxa"/>
            <w:gridSpan w:val="19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hint="eastAsia" w:ascii="仿宋_GB2312" w:hAnsi="仿宋"/>
          <w:sz w:val="24"/>
        </w:rPr>
      </w:pP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 xml:space="preserve">     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说明： </w:t>
      </w:r>
      <w:r>
        <w:rPr>
          <w:rFonts w:hint="eastAsia" w:ascii="仿宋_GB2312" w:hAnsi="仿宋" w:eastAsia="仿宋_GB2312"/>
          <w:sz w:val="24"/>
        </w:rPr>
        <w:t>1.此表须如实填写，经审核发现与事实不符的，责任自负。</w:t>
      </w:r>
    </w:p>
    <w:p>
      <w:pPr>
        <w:ind w:firstLine="1680" w:firstLineChars="700"/>
      </w:pPr>
      <w:r>
        <w:rPr>
          <w:rFonts w:hint="eastAsia" w:ascii="仿宋_GB2312" w:hAnsi="仿宋" w:eastAsia="仿宋_GB2312"/>
          <w:sz w:val="24"/>
        </w:rPr>
        <w:t>2.此表一式三份，双面打印。</w:t>
      </w:r>
    </w:p>
    <w:sectPr>
      <w:footerReference r:id="rId3" w:type="default"/>
      <w:pgSz w:w="11906" w:h="16838"/>
      <w:pgMar w:top="1814" w:right="1503" w:bottom="1701" w:left="1503" w:header="851" w:footer="119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51BDA"/>
    <w:rsid w:val="07251BDA"/>
    <w:rsid w:val="170C3EFC"/>
    <w:rsid w:val="289B4988"/>
    <w:rsid w:val="79B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2020-11-12T09:11:00Z</dcterms:created>
  <dc:creator>花谢冬来</dc:creator>
  <cp:lastModifiedBy>花谢冬来</cp:lastModifiedBy>
  <dcterms:modified xsi:type="dcterms:W3CDTF">2021-06-20T04:24:59Z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