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 xml:space="preserve">：       </w:t>
      </w:r>
      <w:r>
        <w:rPr>
          <w:rFonts w:hint="eastAsia" w:ascii="仿宋" w:hAnsi="仿宋" w:eastAsia="仿宋" w:cs="仿宋_GB2312"/>
          <w:sz w:val="36"/>
          <w:szCs w:val="36"/>
        </w:rPr>
        <w:t xml:space="preserve"> 2021年淮南高新区（山南新区）公开选调教师岗位计划表</w:t>
      </w:r>
    </w:p>
    <w:p>
      <w:pPr>
        <w:rPr>
          <w:rFonts w:ascii="仿宋" w:hAnsi="仿宋" w:eastAsia="仿宋"/>
        </w:rPr>
      </w:pPr>
    </w:p>
    <w:tbl>
      <w:tblPr>
        <w:tblStyle w:val="2"/>
        <w:tblW w:w="5447" w:type="pct"/>
        <w:tblInd w:w="-4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8"/>
        <w:gridCol w:w="1665"/>
        <w:gridCol w:w="1018"/>
        <w:gridCol w:w="1067"/>
        <w:gridCol w:w="1573"/>
        <w:gridCol w:w="1274"/>
        <w:gridCol w:w="1603"/>
        <w:gridCol w:w="3228"/>
        <w:gridCol w:w="10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 xml:space="preserve">招聘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岗位代码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招聘专业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年龄条件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教师资格资格证书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普通话 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 xml:space="preserve">山南第四中学                    </w:t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山南十中学（中学部）           山南十一中学（中学部）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初中语文教师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2021001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初中及以上语文教师资格证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初中数学教师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2021002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初中及以上数学教师资格证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初中英语教师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2021003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初中及以上英语教师资格证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初中物理教师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2021004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初中及以上物理教师资格证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初中生物教师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2021005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初中及以上生物教师资格证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初中历史教师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2021006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初中及以上历史教师资格证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初中政治教师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2021007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初中及以上政治教师资格证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初中地理教师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2021008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初中及以上地理教师资格证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 xml:space="preserve">山南第七小学             </w:t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 xml:space="preserve">山南第十中学（小学部）                  山南第十一中学（小学部）      </w:t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小学语文教师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2021009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小学及以上语文教师资格证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小学数学教师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6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2021010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小学及以上数学教师资格证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小学英语教师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2021011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小学及以上英语教师资格证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小学美术教师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2021012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小学及以上美术教师资格证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小学音乐教师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2021013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小学及以上音乐教师资格证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20EBE"/>
    <w:rsid w:val="4BB20EBE"/>
    <w:rsid w:val="6C40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2021-04-14T09:53:00Z</dcterms:created>
  <dc:creator>Administrator</dc:creator>
  <cp:lastModifiedBy>Administrator</cp:lastModifiedBy>
  <dcterms:modified xsi:type="dcterms:W3CDTF">2021-04-14T09:59:18Z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AEEAA4AA909A4B35B5E9740CD6FB723F</vt:lpwstr>
  </property>
</Properties>
</file>