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附件1</w:t>
      </w:r>
    </w:p>
    <w:p>
      <w:pPr>
        <w:widowControl/>
        <w:ind w:firstLine="1680" w:firstLineChars="700"/>
        <w:jc w:val="left"/>
        <w:rPr>
          <w:rFonts w:hint="eastAsia"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北京师范大学南湖附属学校2019年骨干教师招聘</w:t>
      </w:r>
    </w:p>
    <w:p>
      <w:pPr>
        <w:rPr>
          <w:rFonts w:hint="eastAsia" w:ascii="仿宋" w:hAnsi="仿宋" w:eastAsia="仿宋"/>
          <w:b/>
          <w:sz w:val="24"/>
        </w:rPr>
      </w:pPr>
      <w:r>
        <w:rPr>
          <w:rFonts w:ascii="仿宋" w:hAnsi="仿宋" w:eastAsia="仿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-198120</wp:posOffset>
                </wp:positionV>
                <wp:extent cx="1144905" cy="1261110"/>
                <wp:effectExtent l="4445" t="5080" r="1270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粘贴个人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2寸照片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65pt;margin-top:-15.6pt;height:99.3pt;width:90.15pt;z-index:251658240;mso-width-relative:margin;mso-height-relative:margin;" coordsize="21600,21600" o:gfxdata="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qaFY2gAAAAsBAAAPAAAAAAAAAAEAIAAAACIAAABkcnMvZG93bnJldi54bWxQSwEC&#10;FAAUAAAACACHTuJA1ZMMufIBAADpAwAADgAAAAAAAAABACAAAAAp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粘贴个人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2寸照片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名 登 记 表</w:t>
      </w:r>
    </w:p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</w:t>
      </w:r>
    </w:p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28"/>
        </w:rPr>
        <w:t xml:space="preserve">报考专业：               </w:t>
      </w:r>
      <w:r>
        <w:rPr>
          <w:rFonts w:hint="eastAsia" w:ascii="仿宋" w:hAnsi="仿宋" w:eastAsia="仿宋"/>
          <w:b/>
          <w:sz w:val="32"/>
        </w:rPr>
        <w:t xml:space="preserve">       </w:t>
      </w:r>
      <w:r>
        <w:rPr>
          <w:rFonts w:hint="eastAsia" w:ascii="仿宋" w:hAnsi="仿宋" w:eastAsia="仿宋"/>
          <w:b/>
          <w:sz w:val="22"/>
        </w:rPr>
        <w:t>年     月    日</w:t>
      </w:r>
    </w:p>
    <w:tbl>
      <w:tblPr>
        <w:tblStyle w:val="3"/>
        <w:tblW w:w="91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48"/>
        <w:gridCol w:w="688"/>
        <w:gridCol w:w="178"/>
        <w:gridCol w:w="121"/>
        <w:gridCol w:w="948"/>
        <w:gridCol w:w="1245"/>
        <w:gridCol w:w="282"/>
        <w:gridCol w:w="73"/>
        <w:gridCol w:w="159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gridSpan w:val="3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600" w:type="dxa"/>
            <w:gridSpan w:val="3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distribute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distribute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初始学历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80" w:lineRule="auto"/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80" w:lineRule="auto"/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行政职务</w:t>
            </w:r>
          </w:p>
        </w:tc>
        <w:tc>
          <w:tcPr>
            <w:tcW w:w="418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ind w:left="-151" w:leftChars="-72" w:right="-130" w:rightChars="-6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18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具备何种教师资格证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418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418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座机号码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20" w:type="dxa"/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有何种慢性疾病</w:t>
            </w:r>
          </w:p>
        </w:tc>
        <w:tc>
          <w:tcPr>
            <w:tcW w:w="1635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2475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何时何地何原因受过何种处分</w:t>
            </w:r>
          </w:p>
        </w:tc>
        <w:tc>
          <w:tcPr>
            <w:tcW w:w="3448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20" w:type="dxa"/>
            <w:noWrap w:val="0"/>
            <w:vAlign w:val="top"/>
          </w:tcPr>
          <w:p>
            <w:pPr>
              <w:jc w:val="distribute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近5年取得的主要工作业绩</w:t>
            </w:r>
          </w:p>
          <w:p>
            <w:pPr>
              <w:jc w:val="distribute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（含班主任、行政工作）</w:t>
            </w: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   员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ind w:left="-115" w:leftChars="-55" w:right="-103" w:rightChars="-4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20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仔细阅读2019年北京师范大学南湖附属学校公开招聘教师的政策和相关信息，理解其内容，并符合应聘岗位的条件与要求。我郑重承诺：本人所提供的个人信息、证明材料、证件等真实、准确，并自觉遵守事业单位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spacing w:line="360" w:lineRule="auto"/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920" w:firstLineChars="20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应聘人员签名：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月     日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20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</w:t>
            </w:r>
          </w:p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说明的问题</w:t>
            </w:r>
          </w:p>
          <w:p>
            <w:pPr>
              <w:jc w:val="distribute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58" w:type="dxa"/>
            <w:gridSpan w:val="10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ind w:firstLine="960" w:firstLineChars="4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报考专业：必须与招聘学校公布的招聘专业相一致。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附件2 </w:t>
      </w:r>
    </w:p>
    <w:p>
      <w:pPr>
        <w:ind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此处粘贴个人近期全身照片（1张）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41CBC"/>
    <w:rsid w:val="65B41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2019-01-18T13:18:00Z</dcterms:created>
  <dc:creator>天空</dc:creator>
  <cp:lastModifiedBy>天空</cp:lastModifiedBy>
  <dcterms:modified xsi:type="dcterms:W3CDTF">2019-01-18T13:19:44Z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