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680"/>
        <w:gridCol w:w="1049"/>
        <w:gridCol w:w="1079"/>
        <w:gridCol w:w="1214"/>
        <w:gridCol w:w="959"/>
        <w:gridCol w:w="584"/>
        <w:gridCol w:w="794"/>
        <w:gridCol w:w="1019"/>
        <w:gridCol w:w="944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50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盐城市教育局部分直属学校2018年公开招聘教师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拟进入体检、考察环节人员名单公布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专业技能加试成绩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江苏省盐城中学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杨奇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盐城市田家炳中学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赵蔷薇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盐城市初级中学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魏胜男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吴桐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张文姣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李桂亚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还艳榕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朱咏慧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郭新昕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顾思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张秀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郭晶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王静敏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邹周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刘晴晴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宗培华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徐婷婷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孙思敏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祁雯婷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李纬纬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胡清彦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陈冠华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张婉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卢艺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徐成钰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郑荣荣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葛青清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曹媛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江舜义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刘娇娇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盐渎实验学校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孙蕴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徐海燕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张洁璐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于广龙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孙艳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华莉娜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蒋威伟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朱慧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黄祎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陆超婷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马秀锋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夏难难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陶文婷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顾姗姗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宋双双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盐城市初级中学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李顺雅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杨芸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胡叶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严瑾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盐渎实验学校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徐甦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王羽婷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袁梅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徐悦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王珣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蒋萍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徐月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周晋亦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陈颖文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周红叶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施颖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孟海玲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陆家桢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于文静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孟颖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郑梦含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徐凯华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王冬楠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还文林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田家炳实验小学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葛心玫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徐正桃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薛姜楠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方玉晨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盐渎实验学校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胡雪辰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花玲玲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潘心怡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孙碧云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周汉文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陶文亮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王小格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韩自罡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卞蓉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洪青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颜滢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完纬琦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梁芳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潘磊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周楠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75.33 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盐城市初级中学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钱彬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71.67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盐渎实验学校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马玉兰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73.67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81.27 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范海鲲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80.47 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盐渎实验学校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陈海滢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83.53 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孙美琦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83.33 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章新想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78.33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80.73 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许梦迪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82.60 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杭婷慧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84.17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81.20 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盐渎实验学校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周彤彤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80.47 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孙萌萌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79.93 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葛蓉蓉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86.67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75.67 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单成忠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68.33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69.80 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盐城市初级中学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盐城市初级中学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12"/>
                <w:szCs w:val="12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u w:val="none"/>
                <w:lang w:val="en-US" w:eastAsia="zh-CN" w:bidi="ar"/>
              </w:rPr>
              <w:t>初中生物实验员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王露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84.33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77.00 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盐城市幼儿园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姚旭丽</w:t>
            </w:r>
          </w:p>
        </w:tc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71.40 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50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注：盐渎实验学校小学语文岗位计划招聘19人，因末位两名考生成绩相同，根据公告精神，近期将对末位成绩相同的两名考生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解悦、顾文静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组织加试并决出名次，进入体检考察环节人员待加试后公布。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242B0"/>
    <w:rsid w:val="306242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2018-06-01T07:44:00Z</dcterms:created>
  <dc:creator>zrt</dc:creator>
  <cp:lastModifiedBy>zrt</cp:lastModifiedBy>
  <dcterms:modified xsi:type="dcterms:W3CDTF">2018-06-01T07:45:18Z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