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6" w:afterAutospacing="0" w:line="480" w:lineRule="atLeast"/>
        <w:ind w:left="0" w:right="0" w:firstLine="640"/>
        <w:textAlignment w:val="baseline"/>
        <w:rPr>
          <w:sz w:val="21"/>
          <w:szCs w:val="21"/>
        </w:rPr>
      </w:pPr>
      <w:r>
        <w:rPr>
          <w:rFonts w:ascii="仿宋_GB2312" w:hAnsi="Helvetica Neue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1.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2018年应届毕业生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6" w:afterAutospacing="0" w:line="480" w:lineRule="atLeast"/>
        <w:ind w:left="0" w:right="0" w:firstLine="640"/>
        <w:textAlignment w:val="baseline"/>
        <w:rPr>
          <w:sz w:val="21"/>
          <w:szCs w:val="21"/>
        </w:rPr>
      </w:pPr>
      <w:r>
        <w:rPr>
          <w:rFonts w:hint="default" w:ascii="仿宋_GB2312" w:hAnsi="Helvetica Neue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师范院校全日制本科毕业生，研究生学历者优先。要求毕业证、学位证、教师证、计算机上岗证、普通话证齐全。</w:t>
      </w:r>
    </w:p>
    <w:tbl>
      <w:tblPr>
        <w:tblW w:w="85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6"/>
        <w:gridCol w:w="1515"/>
        <w:gridCol w:w="1125"/>
        <w:gridCol w:w="4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十六中</w:t>
            </w:r>
          </w:p>
        </w:tc>
        <w:tc>
          <w:tcPr>
            <w:tcW w:w="15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学科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49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小学部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语文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小学教育（文科方向）、汉语言文学（师范类）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小学教育（理科方向）、数学与应用数学（师范类）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英语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小学教育（英语专业）、英语（师范类）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体育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小学体育教师：运动训练、体育艺术表演方向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初中部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历史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历史学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化学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化学、应用化学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音乐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音乐学、音乐表演、舞蹈学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美术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美术教育、视觉传达艺术设计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微机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计算机应用技术、计算机科学与技术和网络工程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6" w:afterAutospacing="0" w:line="480" w:lineRule="atLeast"/>
        <w:ind w:left="0" w:right="0" w:firstLine="640"/>
        <w:textAlignment w:val="baseline"/>
        <w:rPr>
          <w:sz w:val="21"/>
          <w:szCs w:val="21"/>
        </w:rPr>
      </w:pPr>
      <w:r>
        <w:rPr>
          <w:rFonts w:hint="default" w:ascii="仿宋_GB2312" w:hAnsi="Helvetica Neue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2.往届毕业生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6" w:afterAutospacing="0" w:line="480" w:lineRule="atLeast"/>
        <w:ind w:left="0" w:right="0" w:firstLine="640"/>
        <w:textAlignment w:val="baseline"/>
        <w:rPr>
          <w:sz w:val="21"/>
          <w:szCs w:val="21"/>
        </w:rPr>
      </w:pPr>
      <w:r>
        <w:rPr>
          <w:rFonts w:hint="default" w:ascii="仿宋_GB2312" w:hAnsi="Helvetica Neue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师范院校全日制本科毕业生，研究生学历者优先。要求毕业证、学位证、教师证、计算机上岗证、普通话证齐全。三年以上工作经验，特别优秀的年龄可以放宽至35岁以下。</w:t>
      </w:r>
    </w:p>
    <w:tbl>
      <w:tblPr>
        <w:tblW w:w="85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1530"/>
        <w:gridCol w:w="1125"/>
        <w:gridCol w:w="4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十六中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学科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4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中学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语文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汉语言文学（师范类）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数学与应用数学（师范类）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英语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英语（师范类）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体育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sz w:val="21"/>
                <w:szCs w:val="21"/>
                <w:bdr w:val="none" w:color="auto" w:sz="0" w:space="0"/>
                <w:vertAlign w:val="baseline"/>
              </w:rPr>
              <w:t>运动训练、体育艺术表演方向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A2244C"/>
    <w:rsid w:val="04B43A3C"/>
    <w:rsid w:val="04BF1947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B47C04"/>
    <w:rsid w:val="06D61470"/>
    <w:rsid w:val="0702486E"/>
    <w:rsid w:val="07267091"/>
    <w:rsid w:val="0749094D"/>
    <w:rsid w:val="077055E0"/>
    <w:rsid w:val="077D7A6D"/>
    <w:rsid w:val="078C7226"/>
    <w:rsid w:val="079A4661"/>
    <w:rsid w:val="079D708B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0266A"/>
    <w:rsid w:val="0925059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DD37E7"/>
    <w:rsid w:val="0BF16561"/>
    <w:rsid w:val="0BF94F28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F32F87"/>
    <w:rsid w:val="0DF7195B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D3EC0"/>
    <w:rsid w:val="12867D2F"/>
    <w:rsid w:val="12A253FC"/>
    <w:rsid w:val="12BD5435"/>
    <w:rsid w:val="12C3465D"/>
    <w:rsid w:val="12C66211"/>
    <w:rsid w:val="12D623D2"/>
    <w:rsid w:val="13050533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225B49"/>
    <w:rsid w:val="16245F22"/>
    <w:rsid w:val="16396668"/>
    <w:rsid w:val="163B6031"/>
    <w:rsid w:val="16784AC7"/>
    <w:rsid w:val="16871204"/>
    <w:rsid w:val="168A0D8E"/>
    <w:rsid w:val="16997986"/>
    <w:rsid w:val="16A04D10"/>
    <w:rsid w:val="16A41D58"/>
    <w:rsid w:val="16D57F59"/>
    <w:rsid w:val="16DF570B"/>
    <w:rsid w:val="16E16672"/>
    <w:rsid w:val="16E776B5"/>
    <w:rsid w:val="16FC1C8E"/>
    <w:rsid w:val="170904DF"/>
    <w:rsid w:val="170D340A"/>
    <w:rsid w:val="171117E0"/>
    <w:rsid w:val="171158B9"/>
    <w:rsid w:val="1727049E"/>
    <w:rsid w:val="17375673"/>
    <w:rsid w:val="174279AE"/>
    <w:rsid w:val="17602FD2"/>
    <w:rsid w:val="176A07B7"/>
    <w:rsid w:val="176D3246"/>
    <w:rsid w:val="17716C0A"/>
    <w:rsid w:val="17871328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622EC1"/>
    <w:rsid w:val="197C6006"/>
    <w:rsid w:val="19B5651C"/>
    <w:rsid w:val="19C42C92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4A1E68"/>
    <w:rsid w:val="1B512709"/>
    <w:rsid w:val="1BC50562"/>
    <w:rsid w:val="1BC56687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1056E2F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740FB1"/>
    <w:rsid w:val="257F735F"/>
    <w:rsid w:val="25812C65"/>
    <w:rsid w:val="25921FA1"/>
    <w:rsid w:val="259D4794"/>
    <w:rsid w:val="259E7C47"/>
    <w:rsid w:val="25C93F70"/>
    <w:rsid w:val="25F02EB4"/>
    <w:rsid w:val="25F60B2B"/>
    <w:rsid w:val="26010444"/>
    <w:rsid w:val="26024FEC"/>
    <w:rsid w:val="267B6E59"/>
    <w:rsid w:val="267C5063"/>
    <w:rsid w:val="2696639C"/>
    <w:rsid w:val="269B73C0"/>
    <w:rsid w:val="26B70343"/>
    <w:rsid w:val="26C83AF5"/>
    <w:rsid w:val="27040F9E"/>
    <w:rsid w:val="270629FC"/>
    <w:rsid w:val="270872CE"/>
    <w:rsid w:val="270B4D3A"/>
    <w:rsid w:val="27137BC8"/>
    <w:rsid w:val="272A2CB6"/>
    <w:rsid w:val="272B42C1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7C0E69"/>
    <w:rsid w:val="29800147"/>
    <w:rsid w:val="298910C8"/>
    <w:rsid w:val="29BB01E0"/>
    <w:rsid w:val="29BB0212"/>
    <w:rsid w:val="29BF0E7C"/>
    <w:rsid w:val="29DE56BD"/>
    <w:rsid w:val="29FD454F"/>
    <w:rsid w:val="29FD5F72"/>
    <w:rsid w:val="29FD7647"/>
    <w:rsid w:val="2A0054A1"/>
    <w:rsid w:val="2A020972"/>
    <w:rsid w:val="2A047E66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F1EB8"/>
    <w:rsid w:val="2ADA4258"/>
    <w:rsid w:val="2B016FA1"/>
    <w:rsid w:val="2B06731D"/>
    <w:rsid w:val="2B13417F"/>
    <w:rsid w:val="2B1675D6"/>
    <w:rsid w:val="2B4112E0"/>
    <w:rsid w:val="2B563F90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782D39"/>
    <w:rsid w:val="2ED41D68"/>
    <w:rsid w:val="2EED3FFC"/>
    <w:rsid w:val="2EF20B8D"/>
    <w:rsid w:val="2F082CFE"/>
    <w:rsid w:val="2F233286"/>
    <w:rsid w:val="2F2D10DD"/>
    <w:rsid w:val="2F3E2E3A"/>
    <w:rsid w:val="2F486BDF"/>
    <w:rsid w:val="2F4A55FA"/>
    <w:rsid w:val="2F5317A2"/>
    <w:rsid w:val="2F655278"/>
    <w:rsid w:val="2F6E2AC2"/>
    <w:rsid w:val="2F876AB2"/>
    <w:rsid w:val="2FB57213"/>
    <w:rsid w:val="2FD56C01"/>
    <w:rsid w:val="2FE10463"/>
    <w:rsid w:val="2FFA4FAE"/>
    <w:rsid w:val="302F5BF6"/>
    <w:rsid w:val="303D0F1A"/>
    <w:rsid w:val="30604249"/>
    <w:rsid w:val="307E2D02"/>
    <w:rsid w:val="30845B23"/>
    <w:rsid w:val="30865B90"/>
    <w:rsid w:val="308D5FDF"/>
    <w:rsid w:val="30A53A56"/>
    <w:rsid w:val="30DE3B9B"/>
    <w:rsid w:val="30EF1CBA"/>
    <w:rsid w:val="310E1D7E"/>
    <w:rsid w:val="311F689A"/>
    <w:rsid w:val="3127437D"/>
    <w:rsid w:val="315319DE"/>
    <w:rsid w:val="315915D0"/>
    <w:rsid w:val="31613D87"/>
    <w:rsid w:val="31622BD7"/>
    <w:rsid w:val="31863FF9"/>
    <w:rsid w:val="31A75F6E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902996"/>
    <w:rsid w:val="33AC13B0"/>
    <w:rsid w:val="33AD1432"/>
    <w:rsid w:val="33C379B5"/>
    <w:rsid w:val="33C779DB"/>
    <w:rsid w:val="33FE28A4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E013BF"/>
    <w:rsid w:val="34E15450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0C77B8"/>
    <w:rsid w:val="37201D73"/>
    <w:rsid w:val="37281684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331423"/>
    <w:rsid w:val="394B4BD1"/>
    <w:rsid w:val="3951495F"/>
    <w:rsid w:val="39654C20"/>
    <w:rsid w:val="39773C40"/>
    <w:rsid w:val="39782250"/>
    <w:rsid w:val="399A55C6"/>
    <w:rsid w:val="399D3B15"/>
    <w:rsid w:val="39A01581"/>
    <w:rsid w:val="39C1495D"/>
    <w:rsid w:val="39F14096"/>
    <w:rsid w:val="39F140FB"/>
    <w:rsid w:val="3A2245F6"/>
    <w:rsid w:val="3A31401D"/>
    <w:rsid w:val="3A3E0CE2"/>
    <w:rsid w:val="3A4C6A28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8529CA"/>
    <w:rsid w:val="3C943807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8389B"/>
    <w:rsid w:val="3D8613D2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013E39"/>
    <w:rsid w:val="42497B15"/>
    <w:rsid w:val="428B5422"/>
    <w:rsid w:val="42936167"/>
    <w:rsid w:val="42986695"/>
    <w:rsid w:val="429F23FF"/>
    <w:rsid w:val="42AD06CE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6E19B4"/>
    <w:rsid w:val="447152D7"/>
    <w:rsid w:val="447D150A"/>
    <w:rsid w:val="447D45CF"/>
    <w:rsid w:val="44817F43"/>
    <w:rsid w:val="448D7CFF"/>
    <w:rsid w:val="449836F2"/>
    <w:rsid w:val="44A94D28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4B3953"/>
    <w:rsid w:val="45542887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E45848"/>
    <w:rsid w:val="47F01628"/>
    <w:rsid w:val="47F53902"/>
    <w:rsid w:val="485B5084"/>
    <w:rsid w:val="486B0900"/>
    <w:rsid w:val="48723DC5"/>
    <w:rsid w:val="48824EF3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BFC7EB4"/>
    <w:rsid w:val="4C2D4A95"/>
    <w:rsid w:val="4C451EA1"/>
    <w:rsid w:val="4C5C6C36"/>
    <w:rsid w:val="4C860D94"/>
    <w:rsid w:val="4C911BAC"/>
    <w:rsid w:val="4CC0297F"/>
    <w:rsid w:val="4CC23CD3"/>
    <w:rsid w:val="4CD57FEA"/>
    <w:rsid w:val="4CD66A4D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3241EB"/>
    <w:rsid w:val="5045448E"/>
    <w:rsid w:val="5047587B"/>
    <w:rsid w:val="506709BD"/>
    <w:rsid w:val="50724479"/>
    <w:rsid w:val="50855D6F"/>
    <w:rsid w:val="508662A9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6F6C53"/>
    <w:rsid w:val="518833CE"/>
    <w:rsid w:val="51900104"/>
    <w:rsid w:val="51906EE7"/>
    <w:rsid w:val="519C2471"/>
    <w:rsid w:val="519F5321"/>
    <w:rsid w:val="51AF301F"/>
    <w:rsid w:val="51B624F2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4E6202"/>
    <w:rsid w:val="5363139C"/>
    <w:rsid w:val="53753061"/>
    <w:rsid w:val="53794A77"/>
    <w:rsid w:val="537F74FA"/>
    <w:rsid w:val="53975F20"/>
    <w:rsid w:val="53AE1701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8B3788"/>
    <w:rsid w:val="549146B0"/>
    <w:rsid w:val="549C2E61"/>
    <w:rsid w:val="54AA3764"/>
    <w:rsid w:val="54BB6F17"/>
    <w:rsid w:val="54F922E4"/>
    <w:rsid w:val="55105307"/>
    <w:rsid w:val="55435EE1"/>
    <w:rsid w:val="55443E80"/>
    <w:rsid w:val="554513E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3926BC"/>
    <w:rsid w:val="58427EB6"/>
    <w:rsid w:val="586B0CDC"/>
    <w:rsid w:val="586D27EF"/>
    <w:rsid w:val="58944FE9"/>
    <w:rsid w:val="58B50E06"/>
    <w:rsid w:val="58CC204B"/>
    <w:rsid w:val="591D4018"/>
    <w:rsid w:val="59252E32"/>
    <w:rsid w:val="592B0DAF"/>
    <w:rsid w:val="593A1BBB"/>
    <w:rsid w:val="595E24B3"/>
    <w:rsid w:val="59692DAE"/>
    <w:rsid w:val="598711C3"/>
    <w:rsid w:val="59A14271"/>
    <w:rsid w:val="59E03CF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DD93CFD"/>
    <w:rsid w:val="5E054456"/>
    <w:rsid w:val="5E156C59"/>
    <w:rsid w:val="5E24150A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13046"/>
    <w:rsid w:val="61F17368"/>
    <w:rsid w:val="62011B80"/>
    <w:rsid w:val="6202099E"/>
    <w:rsid w:val="62114787"/>
    <w:rsid w:val="621F49E6"/>
    <w:rsid w:val="62232FEA"/>
    <w:rsid w:val="6235602E"/>
    <w:rsid w:val="62543FDC"/>
    <w:rsid w:val="62786EA3"/>
    <w:rsid w:val="62836CA7"/>
    <w:rsid w:val="62995D52"/>
    <w:rsid w:val="62C47B13"/>
    <w:rsid w:val="62D85C8A"/>
    <w:rsid w:val="62DC67A7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246F2E"/>
    <w:rsid w:val="64623CB9"/>
    <w:rsid w:val="64691C21"/>
    <w:rsid w:val="64743F3E"/>
    <w:rsid w:val="64750AC7"/>
    <w:rsid w:val="64841146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7D78B9"/>
    <w:rsid w:val="658C4AA3"/>
    <w:rsid w:val="6596175D"/>
    <w:rsid w:val="65C863E0"/>
    <w:rsid w:val="65C939DC"/>
    <w:rsid w:val="65D2686A"/>
    <w:rsid w:val="65DE71B4"/>
    <w:rsid w:val="66123D6B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8140089"/>
    <w:rsid w:val="68147C9B"/>
    <w:rsid w:val="68495CD5"/>
    <w:rsid w:val="684D2010"/>
    <w:rsid w:val="685803D4"/>
    <w:rsid w:val="685A69CF"/>
    <w:rsid w:val="685B1326"/>
    <w:rsid w:val="686C7042"/>
    <w:rsid w:val="68753975"/>
    <w:rsid w:val="688440AA"/>
    <w:rsid w:val="688D2A5C"/>
    <w:rsid w:val="688E75F9"/>
    <w:rsid w:val="68A6765C"/>
    <w:rsid w:val="68C51596"/>
    <w:rsid w:val="68EF541D"/>
    <w:rsid w:val="690B3760"/>
    <w:rsid w:val="690B58A9"/>
    <w:rsid w:val="690E5D87"/>
    <w:rsid w:val="69171B5E"/>
    <w:rsid w:val="691C6F95"/>
    <w:rsid w:val="69254272"/>
    <w:rsid w:val="69365086"/>
    <w:rsid w:val="69463C7E"/>
    <w:rsid w:val="69882C92"/>
    <w:rsid w:val="69887B9A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3F1F06"/>
    <w:rsid w:val="6C5F6D04"/>
    <w:rsid w:val="6CA44A39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9246C2"/>
    <w:rsid w:val="6DB46B0C"/>
    <w:rsid w:val="6DC14A86"/>
    <w:rsid w:val="6DDF5A76"/>
    <w:rsid w:val="6DE12937"/>
    <w:rsid w:val="6DF07783"/>
    <w:rsid w:val="6E03688B"/>
    <w:rsid w:val="6E0A590C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C314B7"/>
    <w:rsid w:val="6EF30245"/>
    <w:rsid w:val="6EF855C7"/>
    <w:rsid w:val="6F2A3C38"/>
    <w:rsid w:val="6F2D3149"/>
    <w:rsid w:val="6F2F56EE"/>
    <w:rsid w:val="6F46481D"/>
    <w:rsid w:val="6F5716F7"/>
    <w:rsid w:val="6F5743AE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B41C67"/>
    <w:rsid w:val="70CA54C2"/>
    <w:rsid w:val="70F8055D"/>
    <w:rsid w:val="70FC6F63"/>
    <w:rsid w:val="710B576D"/>
    <w:rsid w:val="710E0CF3"/>
    <w:rsid w:val="7111212F"/>
    <w:rsid w:val="7129513D"/>
    <w:rsid w:val="713E23EE"/>
    <w:rsid w:val="71447C62"/>
    <w:rsid w:val="71873694"/>
    <w:rsid w:val="719028CE"/>
    <w:rsid w:val="719A2737"/>
    <w:rsid w:val="719C57E8"/>
    <w:rsid w:val="71AC78C5"/>
    <w:rsid w:val="71B42398"/>
    <w:rsid w:val="71CA336E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611D10"/>
    <w:rsid w:val="72C643BE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975C4"/>
    <w:rsid w:val="738F0DF7"/>
    <w:rsid w:val="73966CAA"/>
    <w:rsid w:val="739B7140"/>
    <w:rsid w:val="73C27EF9"/>
    <w:rsid w:val="73C60ECE"/>
    <w:rsid w:val="73F02C8E"/>
    <w:rsid w:val="740E4BAB"/>
    <w:rsid w:val="741261F1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D5134"/>
    <w:rsid w:val="76160012"/>
    <w:rsid w:val="769C7B63"/>
    <w:rsid w:val="76B60642"/>
    <w:rsid w:val="76C51F44"/>
    <w:rsid w:val="76E51932"/>
    <w:rsid w:val="77024345"/>
    <w:rsid w:val="77113B95"/>
    <w:rsid w:val="771F17C1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2B6B1F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B3214C"/>
    <w:rsid w:val="7AB82465"/>
    <w:rsid w:val="7ABB6A7F"/>
    <w:rsid w:val="7AFE0853"/>
    <w:rsid w:val="7B3F28A9"/>
    <w:rsid w:val="7BA07BD6"/>
    <w:rsid w:val="7BA40F7B"/>
    <w:rsid w:val="7BC93369"/>
    <w:rsid w:val="7BDD1513"/>
    <w:rsid w:val="7C1A3979"/>
    <w:rsid w:val="7C385460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C43F7"/>
    <w:rsid w:val="7F873E56"/>
    <w:rsid w:val="7F914766"/>
    <w:rsid w:val="7F9530D4"/>
    <w:rsid w:val="7F9B3C5F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2017-12-23T03:30:24Z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