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555"/>
        <w:jc w:val="left"/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  <w:t>安岳县2016年下年公开招聘教师体检后递补人员名单</w:t>
      </w:r>
    </w:p>
    <w:tbl>
      <w:tblPr>
        <w:tblW w:w="8232" w:type="dxa"/>
        <w:jc w:val="center"/>
        <w:tblInd w:w="142" w:type="dxa"/>
        <w:shd w:val="clear"/>
        <w:tblLayout w:type="fixed"/>
        <w:tblCellMar>
          <w:top w:w="0" w:type="dxa"/>
          <w:left w:w="105" w:type="dxa"/>
          <w:bottom w:w="567" w:type="dxa"/>
          <w:right w:w="105" w:type="dxa"/>
        </w:tblCellMar>
      </w:tblPr>
      <w:tblGrid>
        <w:gridCol w:w="1051"/>
        <w:gridCol w:w="616"/>
        <w:gridCol w:w="1848"/>
        <w:gridCol w:w="933"/>
        <w:gridCol w:w="1775"/>
        <w:gridCol w:w="841"/>
        <w:gridCol w:w="567"/>
        <w:gridCol w:w="601"/>
      </w:tblGrid>
      <w:tr>
        <w:tblPrEx>
          <w:shd w:val="clear"/>
          <w:tblLayout w:type="fixed"/>
          <w:tblCellMar>
            <w:top w:w="0" w:type="dxa"/>
            <w:left w:w="105" w:type="dxa"/>
            <w:bottom w:w="567" w:type="dxa"/>
            <w:right w:w="105" w:type="dxa"/>
          </w:tblCellMar>
        </w:tblPrEx>
        <w:trPr>
          <w:trHeight w:val="705" w:hRule="atLeast"/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61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184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职位名称</w:t>
            </w:r>
          </w:p>
        </w:tc>
        <w:tc>
          <w:tcPr>
            <w:tcW w:w="93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职位编码</w:t>
            </w:r>
          </w:p>
        </w:tc>
        <w:tc>
          <w:tcPr>
            <w:tcW w:w="177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准考证号</w:t>
            </w:r>
          </w:p>
        </w:tc>
        <w:tc>
          <w:tcPr>
            <w:tcW w:w="84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折合总成绩</w:t>
            </w:r>
          </w:p>
        </w:tc>
        <w:tc>
          <w:tcPr>
            <w:tcW w:w="56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总排名</w:t>
            </w:r>
          </w:p>
        </w:tc>
        <w:tc>
          <w:tcPr>
            <w:tcW w:w="60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shd w:val="clear"/>
          <w:tblLayout w:type="fixed"/>
          <w:tblCellMar>
            <w:top w:w="0" w:type="dxa"/>
            <w:left w:w="105" w:type="dxa"/>
            <w:bottom w:w="567" w:type="dxa"/>
            <w:right w:w="105" w:type="dxa"/>
          </w:tblCellMar>
        </w:tblPrEx>
        <w:trPr>
          <w:trHeight w:val="435" w:hRule="atLeast"/>
          <w:jc w:val="center"/>
        </w:trPr>
        <w:tc>
          <w:tcPr>
            <w:tcW w:w="105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李均阳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安岳初中数学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300701</w:t>
            </w:r>
          </w:p>
        </w:tc>
        <w:tc>
          <w:tcPr>
            <w:tcW w:w="17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5123120311302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right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71.7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right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26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5" w:type="dxa"/>
            <w:bottom w:w="567" w:type="dxa"/>
            <w:right w:w="105" w:type="dxa"/>
          </w:tblCellMar>
        </w:tblPrEx>
        <w:trPr>
          <w:trHeight w:val="435" w:hRule="atLeast"/>
          <w:jc w:val="center"/>
        </w:trPr>
        <w:tc>
          <w:tcPr>
            <w:tcW w:w="105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李凤英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安岳初中数学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300701</w:t>
            </w:r>
          </w:p>
        </w:tc>
        <w:tc>
          <w:tcPr>
            <w:tcW w:w="17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5123120311625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right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71.6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right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27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5" w:type="dxa"/>
            <w:bottom w:w="567" w:type="dxa"/>
            <w:right w:w="105" w:type="dxa"/>
          </w:tblCellMar>
        </w:tblPrEx>
        <w:trPr>
          <w:trHeight w:val="435" w:hRule="atLeast"/>
          <w:jc w:val="center"/>
        </w:trPr>
        <w:tc>
          <w:tcPr>
            <w:tcW w:w="105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黎军浩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安岳初中数学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300701</w:t>
            </w:r>
          </w:p>
        </w:tc>
        <w:tc>
          <w:tcPr>
            <w:tcW w:w="17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5123120311508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right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71.6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right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27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5" w:type="dxa"/>
            <w:bottom w:w="567" w:type="dxa"/>
            <w:right w:w="105" w:type="dxa"/>
          </w:tblCellMar>
        </w:tblPrEx>
        <w:trPr>
          <w:trHeight w:val="435" w:hRule="atLeast"/>
          <w:jc w:val="center"/>
        </w:trPr>
        <w:tc>
          <w:tcPr>
            <w:tcW w:w="105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颜春飞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安岳初中英语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300801</w:t>
            </w:r>
          </w:p>
        </w:tc>
        <w:tc>
          <w:tcPr>
            <w:tcW w:w="17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5123120312214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right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74.2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right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21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5" w:type="dxa"/>
            <w:bottom w:w="567" w:type="dxa"/>
            <w:right w:w="105" w:type="dxa"/>
          </w:tblCellMar>
        </w:tblPrEx>
        <w:trPr>
          <w:trHeight w:val="435" w:hRule="atLeast"/>
          <w:jc w:val="center"/>
        </w:trPr>
        <w:tc>
          <w:tcPr>
            <w:tcW w:w="105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胡晓琴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安岳初中物理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300901</w:t>
            </w:r>
          </w:p>
        </w:tc>
        <w:tc>
          <w:tcPr>
            <w:tcW w:w="17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5123120313205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right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73.6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right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5" w:type="dxa"/>
            <w:bottom w:w="567" w:type="dxa"/>
            <w:right w:w="105" w:type="dxa"/>
          </w:tblCellMar>
        </w:tblPrEx>
        <w:trPr>
          <w:trHeight w:val="435" w:hRule="atLeast"/>
          <w:jc w:val="center"/>
        </w:trPr>
        <w:tc>
          <w:tcPr>
            <w:tcW w:w="105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陈诚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安岳初中物理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300901</w:t>
            </w:r>
          </w:p>
        </w:tc>
        <w:tc>
          <w:tcPr>
            <w:tcW w:w="17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5123120313201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right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73.4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right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5" w:type="dxa"/>
            <w:bottom w:w="567" w:type="dxa"/>
            <w:right w:w="105" w:type="dxa"/>
          </w:tblCellMar>
        </w:tblPrEx>
        <w:trPr>
          <w:trHeight w:val="435" w:hRule="atLeast"/>
          <w:jc w:val="center"/>
        </w:trPr>
        <w:tc>
          <w:tcPr>
            <w:tcW w:w="105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钟彩云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安岳初中物理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300901</w:t>
            </w:r>
          </w:p>
        </w:tc>
        <w:tc>
          <w:tcPr>
            <w:tcW w:w="17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5123120313212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right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72.4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right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5" w:type="dxa"/>
            <w:bottom w:w="567" w:type="dxa"/>
            <w:right w:w="105" w:type="dxa"/>
          </w:tblCellMar>
        </w:tblPrEx>
        <w:trPr>
          <w:trHeight w:val="435" w:hRule="atLeast"/>
          <w:jc w:val="center"/>
        </w:trPr>
        <w:tc>
          <w:tcPr>
            <w:tcW w:w="105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李均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安岳初中政治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301201</w:t>
            </w:r>
          </w:p>
        </w:tc>
        <w:tc>
          <w:tcPr>
            <w:tcW w:w="17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5123120320315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right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78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right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5" w:type="dxa"/>
            <w:bottom w:w="567" w:type="dxa"/>
            <w:right w:w="105" w:type="dxa"/>
          </w:tblCellMar>
        </w:tblPrEx>
        <w:trPr>
          <w:trHeight w:val="435" w:hRule="atLeast"/>
          <w:jc w:val="center"/>
        </w:trPr>
        <w:tc>
          <w:tcPr>
            <w:tcW w:w="105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张小虎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安岳初中体育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301401</w:t>
            </w:r>
          </w:p>
        </w:tc>
        <w:tc>
          <w:tcPr>
            <w:tcW w:w="17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5123120320804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right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71.3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right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5" w:type="dxa"/>
            <w:bottom w:w="567" w:type="dxa"/>
            <w:right w:w="105" w:type="dxa"/>
          </w:tblCellMar>
        </w:tblPrEx>
        <w:trPr>
          <w:trHeight w:val="435" w:hRule="atLeast"/>
          <w:jc w:val="center"/>
        </w:trPr>
        <w:tc>
          <w:tcPr>
            <w:tcW w:w="105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彭爽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安岳村小1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302201</w:t>
            </w:r>
          </w:p>
        </w:tc>
        <w:tc>
          <w:tcPr>
            <w:tcW w:w="17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5123120323922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right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77.5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right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25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5" w:type="dxa"/>
            <w:bottom w:w="567" w:type="dxa"/>
            <w:right w:w="105" w:type="dxa"/>
          </w:tblCellMar>
        </w:tblPrEx>
        <w:trPr>
          <w:trHeight w:val="435" w:hRule="atLeast"/>
          <w:jc w:val="center"/>
        </w:trPr>
        <w:tc>
          <w:tcPr>
            <w:tcW w:w="105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李梅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安岳村小3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302203</w:t>
            </w:r>
          </w:p>
        </w:tc>
        <w:tc>
          <w:tcPr>
            <w:tcW w:w="17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5123120325818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right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78.6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right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23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Times New Roman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ED946A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2017-01-17T11:20:00Z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